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AE" w:rsidRDefault="007337AE" w:rsidP="007337AE">
      <w:pPr>
        <w:tabs>
          <w:tab w:val="left" w:pos="2953"/>
          <w:tab w:val="center" w:pos="4819"/>
        </w:tabs>
        <w:spacing w:after="0" w:line="240" w:lineRule="auto"/>
        <w:jc w:val="center"/>
        <w:rPr>
          <w:rFonts w:ascii="Times New Roman" w:hAnsi="Times New Roman"/>
          <w:b/>
          <w:sz w:val="28"/>
          <w:szCs w:val="28"/>
        </w:rPr>
      </w:pPr>
      <w:r>
        <w:rPr>
          <w:rFonts w:ascii="Times New Roman" w:hAnsi="Times New Roman"/>
          <w:b/>
          <w:sz w:val="28"/>
          <w:szCs w:val="28"/>
        </w:rPr>
        <w:t>КОНТРОЛЬНЫЙ ОРГАН</w:t>
      </w:r>
    </w:p>
    <w:p w:rsidR="007337AE" w:rsidRDefault="007337AE" w:rsidP="007337AE">
      <w:pPr>
        <w:spacing w:after="0" w:line="240" w:lineRule="auto"/>
        <w:jc w:val="center"/>
        <w:rPr>
          <w:rFonts w:ascii="Times New Roman" w:hAnsi="Times New Roman"/>
          <w:b/>
          <w:sz w:val="28"/>
          <w:szCs w:val="28"/>
        </w:rPr>
      </w:pPr>
      <w:r>
        <w:rPr>
          <w:rFonts w:ascii="Times New Roman" w:hAnsi="Times New Roman"/>
          <w:b/>
          <w:sz w:val="28"/>
          <w:szCs w:val="28"/>
        </w:rPr>
        <w:t>ГОРОДСКОГО ОКРУГА КРАСНОУРАЛЬСК</w:t>
      </w:r>
    </w:p>
    <w:p w:rsidR="007337AE" w:rsidRDefault="007337AE" w:rsidP="007337AE">
      <w:pPr>
        <w:spacing w:after="0" w:line="24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____________________________________________________________________</w:t>
      </w:r>
    </w:p>
    <w:p w:rsidR="007337AE" w:rsidRDefault="007337AE" w:rsidP="007337AE">
      <w:pPr>
        <w:spacing w:after="0" w:line="240" w:lineRule="auto"/>
        <w:jc w:val="center"/>
        <w:rPr>
          <w:rFonts w:ascii="Times New Roman" w:hAnsi="Times New Roman"/>
          <w:b/>
          <w:sz w:val="28"/>
          <w:szCs w:val="28"/>
        </w:rPr>
      </w:pPr>
    </w:p>
    <w:p w:rsidR="007337AE" w:rsidRPr="00F74E27" w:rsidRDefault="007337AE" w:rsidP="007337AE">
      <w:pPr>
        <w:spacing w:after="0" w:line="240" w:lineRule="auto"/>
        <w:jc w:val="center"/>
        <w:rPr>
          <w:rFonts w:ascii="Times New Roman" w:hAnsi="Times New Roman"/>
          <w:b/>
          <w:sz w:val="28"/>
          <w:szCs w:val="28"/>
        </w:rPr>
      </w:pPr>
      <w:r w:rsidRPr="00F74E27">
        <w:rPr>
          <w:rFonts w:ascii="Times New Roman" w:hAnsi="Times New Roman"/>
          <w:b/>
          <w:sz w:val="28"/>
          <w:szCs w:val="28"/>
        </w:rPr>
        <w:t>ЗАКЛЮЧЕНИЕ</w:t>
      </w:r>
    </w:p>
    <w:p w:rsidR="007337AE" w:rsidRDefault="007337AE" w:rsidP="007337AE">
      <w:pPr>
        <w:spacing w:after="0" w:line="240" w:lineRule="auto"/>
        <w:jc w:val="both"/>
        <w:rPr>
          <w:rFonts w:ascii="Times New Roman" w:hAnsi="Times New Roman"/>
          <w:b/>
          <w:sz w:val="28"/>
          <w:szCs w:val="28"/>
        </w:rPr>
      </w:pPr>
      <w:r w:rsidRPr="00F74E27">
        <w:rPr>
          <w:rFonts w:ascii="Times New Roman" w:hAnsi="Times New Roman"/>
          <w:b/>
          <w:sz w:val="28"/>
          <w:szCs w:val="28"/>
        </w:rPr>
        <w:t>Контрольного органа на</w:t>
      </w:r>
      <w:r>
        <w:rPr>
          <w:rFonts w:ascii="Times New Roman" w:hAnsi="Times New Roman"/>
          <w:b/>
          <w:sz w:val="28"/>
          <w:szCs w:val="28"/>
        </w:rPr>
        <w:t xml:space="preserve"> </w:t>
      </w:r>
      <w:r w:rsidRPr="00F74E27">
        <w:rPr>
          <w:rFonts w:ascii="Times New Roman" w:hAnsi="Times New Roman"/>
          <w:b/>
          <w:sz w:val="28"/>
          <w:szCs w:val="28"/>
        </w:rPr>
        <w:t>постановлени</w:t>
      </w:r>
      <w:r>
        <w:rPr>
          <w:rFonts w:ascii="Times New Roman" w:hAnsi="Times New Roman"/>
          <w:b/>
          <w:sz w:val="28"/>
          <w:szCs w:val="28"/>
        </w:rPr>
        <w:t>е</w:t>
      </w:r>
      <w:r w:rsidRPr="00F74E27">
        <w:rPr>
          <w:rFonts w:ascii="Times New Roman" w:hAnsi="Times New Roman"/>
          <w:b/>
          <w:sz w:val="28"/>
          <w:szCs w:val="28"/>
        </w:rPr>
        <w:t xml:space="preserve"> администрации городского округа Красноуральск</w:t>
      </w:r>
      <w:r>
        <w:rPr>
          <w:rFonts w:ascii="Times New Roman" w:hAnsi="Times New Roman"/>
          <w:b/>
          <w:sz w:val="28"/>
          <w:szCs w:val="28"/>
        </w:rPr>
        <w:t xml:space="preserve"> от 08.05.2020 № 601 </w:t>
      </w:r>
      <w:r w:rsidRPr="00F74E27">
        <w:rPr>
          <w:rFonts w:ascii="Times New Roman" w:hAnsi="Times New Roman"/>
          <w:b/>
          <w:sz w:val="28"/>
          <w:szCs w:val="28"/>
        </w:rPr>
        <w:t>«О</w:t>
      </w:r>
      <w:r>
        <w:rPr>
          <w:rFonts w:ascii="Times New Roman" w:hAnsi="Times New Roman"/>
          <w:b/>
          <w:sz w:val="28"/>
          <w:szCs w:val="28"/>
        </w:rPr>
        <w:t xml:space="preserve"> внесении изменений в сводную бюджетную роспись местного бюджета на 2020 год и плановый период 2021 и 2022 годов»</w:t>
      </w:r>
    </w:p>
    <w:p w:rsidR="007337AE" w:rsidRDefault="007337AE" w:rsidP="007337AE">
      <w:pPr>
        <w:spacing w:after="0" w:line="240" w:lineRule="auto"/>
        <w:jc w:val="both"/>
        <w:rPr>
          <w:rFonts w:ascii="Times New Roman" w:hAnsi="Times New Roman"/>
          <w:sz w:val="28"/>
          <w:szCs w:val="28"/>
        </w:rPr>
      </w:pPr>
    </w:p>
    <w:p w:rsidR="007337AE" w:rsidRPr="001F426B" w:rsidRDefault="007337AE" w:rsidP="007337AE">
      <w:pPr>
        <w:spacing w:after="0" w:line="240" w:lineRule="auto"/>
        <w:jc w:val="both"/>
        <w:rPr>
          <w:rFonts w:ascii="Times New Roman" w:hAnsi="Times New Roman"/>
          <w:sz w:val="28"/>
          <w:szCs w:val="28"/>
          <w:u w:val="single"/>
        </w:rPr>
      </w:pPr>
      <w:r>
        <w:rPr>
          <w:rFonts w:ascii="Times New Roman" w:hAnsi="Times New Roman"/>
          <w:sz w:val="28"/>
          <w:szCs w:val="28"/>
          <w:u w:val="single"/>
        </w:rPr>
        <w:t>1</w:t>
      </w:r>
      <w:r w:rsidR="00333F62">
        <w:rPr>
          <w:rFonts w:ascii="Times New Roman" w:hAnsi="Times New Roman"/>
          <w:sz w:val="28"/>
          <w:szCs w:val="28"/>
          <w:u w:val="single"/>
        </w:rPr>
        <w:t>9</w:t>
      </w:r>
      <w:r>
        <w:rPr>
          <w:rFonts w:ascii="Times New Roman" w:hAnsi="Times New Roman"/>
          <w:sz w:val="28"/>
          <w:szCs w:val="28"/>
          <w:u w:val="single"/>
        </w:rPr>
        <w:t xml:space="preserve"> мая</w:t>
      </w:r>
      <w:r w:rsidRPr="001F426B">
        <w:rPr>
          <w:rFonts w:ascii="Times New Roman" w:hAnsi="Times New Roman"/>
          <w:sz w:val="28"/>
          <w:szCs w:val="28"/>
          <w:u w:val="single"/>
        </w:rPr>
        <w:t xml:space="preserve"> 20</w:t>
      </w:r>
      <w:r>
        <w:rPr>
          <w:rFonts w:ascii="Times New Roman" w:hAnsi="Times New Roman"/>
          <w:sz w:val="28"/>
          <w:szCs w:val="28"/>
          <w:u w:val="single"/>
        </w:rPr>
        <w:t>20</w:t>
      </w:r>
      <w:r w:rsidRPr="001F426B">
        <w:rPr>
          <w:rFonts w:ascii="Times New Roman" w:hAnsi="Times New Roman"/>
          <w:sz w:val="28"/>
          <w:szCs w:val="28"/>
          <w:u w:val="single"/>
        </w:rPr>
        <w:t xml:space="preserve"> года </w:t>
      </w:r>
      <w:r w:rsidRPr="001F426B">
        <w:rPr>
          <w:rFonts w:ascii="Times New Roman" w:hAnsi="Times New Roman"/>
          <w:sz w:val="28"/>
          <w:szCs w:val="28"/>
        </w:rPr>
        <w:t xml:space="preserve">                                                                                </w:t>
      </w:r>
      <w:r w:rsidR="00221741">
        <w:rPr>
          <w:rFonts w:ascii="Times New Roman" w:hAnsi="Times New Roman"/>
          <w:sz w:val="28"/>
          <w:szCs w:val="28"/>
        </w:rPr>
        <w:t xml:space="preserve">              </w:t>
      </w:r>
      <w:r w:rsidRPr="001F426B">
        <w:rPr>
          <w:rFonts w:ascii="Times New Roman" w:hAnsi="Times New Roman"/>
          <w:sz w:val="28"/>
          <w:szCs w:val="28"/>
        </w:rPr>
        <w:t xml:space="preserve">     </w:t>
      </w:r>
      <w:r w:rsidRPr="001F426B">
        <w:rPr>
          <w:rFonts w:ascii="Times New Roman" w:hAnsi="Times New Roman"/>
          <w:sz w:val="28"/>
          <w:szCs w:val="28"/>
          <w:u w:val="single"/>
        </w:rPr>
        <w:t xml:space="preserve">№ </w:t>
      </w:r>
      <w:r w:rsidR="00875CF6">
        <w:rPr>
          <w:rFonts w:ascii="Times New Roman" w:hAnsi="Times New Roman"/>
          <w:sz w:val="28"/>
          <w:szCs w:val="28"/>
          <w:u w:val="single"/>
        </w:rPr>
        <w:t>01</w:t>
      </w:r>
      <w:bookmarkStart w:id="0" w:name="_GoBack"/>
      <w:bookmarkEnd w:id="0"/>
    </w:p>
    <w:p w:rsidR="007337AE" w:rsidRPr="001F426B" w:rsidRDefault="007337AE" w:rsidP="007337AE">
      <w:pPr>
        <w:spacing w:after="0" w:line="240" w:lineRule="auto"/>
        <w:jc w:val="center"/>
        <w:rPr>
          <w:rFonts w:ascii="Times New Roman" w:hAnsi="Times New Roman"/>
          <w:sz w:val="28"/>
          <w:szCs w:val="28"/>
        </w:rPr>
      </w:pPr>
      <w:r w:rsidRPr="001F426B">
        <w:rPr>
          <w:rFonts w:ascii="Times New Roman" w:hAnsi="Times New Roman"/>
          <w:sz w:val="28"/>
          <w:szCs w:val="28"/>
        </w:rPr>
        <w:t>город Красноуральск</w:t>
      </w:r>
    </w:p>
    <w:p w:rsidR="007337AE" w:rsidRPr="001F426B" w:rsidRDefault="007337AE" w:rsidP="007337AE">
      <w:pPr>
        <w:spacing w:after="0" w:line="240" w:lineRule="auto"/>
        <w:ind w:firstLine="709"/>
        <w:jc w:val="both"/>
        <w:rPr>
          <w:rFonts w:ascii="Times New Roman" w:hAnsi="Times New Roman"/>
          <w:sz w:val="28"/>
          <w:szCs w:val="28"/>
        </w:rPr>
      </w:pPr>
    </w:p>
    <w:p w:rsidR="007337AE" w:rsidRPr="00D0690C" w:rsidRDefault="007337AE" w:rsidP="007337AE">
      <w:pPr>
        <w:spacing w:after="0" w:line="240" w:lineRule="auto"/>
        <w:ind w:firstLine="567"/>
        <w:jc w:val="both"/>
        <w:rPr>
          <w:rFonts w:ascii="Times New Roman" w:hAnsi="Times New Roman"/>
          <w:sz w:val="28"/>
          <w:szCs w:val="28"/>
        </w:rPr>
      </w:pPr>
      <w:r w:rsidRPr="00D0690C">
        <w:rPr>
          <w:rFonts w:ascii="Times New Roman" w:hAnsi="Times New Roman"/>
          <w:sz w:val="28"/>
          <w:szCs w:val="28"/>
        </w:rPr>
        <w:t>В соответствии с нормами статьи 157 Бюджетного кодекса Российской Федерации</w:t>
      </w:r>
      <w:r>
        <w:rPr>
          <w:rFonts w:ascii="Times New Roman" w:hAnsi="Times New Roman"/>
          <w:sz w:val="28"/>
          <w:szCs w:val="28"/>
        </w:rPr>
        <w:t xml:space="preserve"> (далее – БК РФ)</w:t>
      </w:r>
      <w:r w:rsidRPr="00D0690C">
        <w:rPr>
          <w:rFonts w:ascii="Times New Roman" w:hAnsi="Times New Roman"/>
          <w:sz w:val="28"/>
          <w:szCs w:val="28"/>
        </w:rPr>
        <w:t>,</w:t>
      </w:r>
      <w:r w:rsidRPr="00D0690C">
        <w:rPr>
          <w:rFonts w:ascii="Times New Roman" w:hAnsi="Times New Roman"/>
          <w:color w:val="365F91"/>
          <w:sz w:val="28"/>
          <w:szCs w:val="28"/>
        </w:rPr>
        <w:t xml:space="preserve"> </w:t>
      </w:r>
      <w:r w:rsidRPr="00FF7CA4">
        <w:rPr>
          <w:rFonts w:ascii="Times New Roman" w:hAnsi="Times New Roman"/>
          <w:sz w:val="28"/>
          <w:szCs w:val="28"/>
        </w:rPr>
        <w:t xml:space="preserve">статьи 8 </w:t>
      </w:r>
      <w:r w:rsidRPr="00D0690C">
        <w:rPr>
          <w:rFonts w:ascii="Times New Roman" w:hAnsi="Times New Roman"/>
          <w:sz w:val="28"/>
          <w:szCs w:val="28"/>
        </w:rPr>
        <w:t xml:space="preserve">Положения о Контрольном органе городского округа Красноуральск, утвержденного решением Думы городского округа Красноуральск от </w:t>
      </w:r>
      <w:r w:rsidRPr="00B609DE">
        <w:rPr>
          <w:rFonts w:ascii="Times New Roman" w:hAnsi="Times New Roman"/>
          <w:sz w:val="28"/>
          <w:szCs w:val="28"/>
        </w:rPr>
        <w:t>26.09.2019 № 202</w:t>
      </w:r>
      <w:r w:rsidRPr="00D0690C">
        <w:rPr>
          <w:rFonts w:ascii="Times New Roman" w:hAnsi="Times New Roman"/>
          <w:sz w:val="28"/>
          <w:szCs w:val="28"/>
        </w:rPr>
        <w:t xml:space="preserve">, </w:t>
      </w:r>
      <w:r w:rsidRPr="006F1943">
        <w:rPr>
          <w:rFonts w:ascii="Times New Roman" w:hAnsi="Times New Roman"/>
          <w:sz w:val="28"/>
          <w:szCs w:val="28"/>
        </w:rPr>
        <w:t>Поряд</w:t>
      </w:r>
      <w:r>
        <w:rPr>
          <w:rFonts w:ascii="Times New Roman" w:hAnsi="Times New Roman"/>
          <w:sz w:val="28"/>
          <w:szCs w:val="28"/>
        </w:rPr>
        <w:t>ка</w:t>
      </w:r>
      <w:r w:rsidRPr="006F1943">
        <w:rPr>
          <w:rFonts w:ascii="Times New Roman" w:hAnsi="Times New Roman"/>
          <w:sz w:val="28"/>
          <w:szCs w:val="28"/>
        </w:rPr>
        <w:t xml:space="preserve"> реализации некоторых полномочий Контрольного органа городского округа Красноуральск, утвержденн</w:t>
      </w:r>
      <w:r>
        <w:rPr>
          <w:rFonts w:ascii="Times New Roman" w:hAnsi="Times New Roman"/>
          <w:sz w:val="28"/>
          <w:szCs w:val="28"/>
        </w:rPr>
        <w:t>ого</w:t>
      </w:r>
      <w:r w:rsidRPr="006F1943">
        <w:rPr>
          <w:rFonts w:ascii="Times New Roman" w:hAnsi="Times New Roman"/>
          <w:sz w:val="28"/>
          <w:szCs w:val="28"/>
        </w:rPr>
        <w:t xml:space="preserve"> решением Думы городского округа Красноуральск от </w:t>
      </w:r>
      <w:r>
        <w:rPr>
          <w:rFonts w:ascii="Times New Roman" w:hAnsi="Times New Roman"/>
          <w:sz w:val="28"/>
          <w:szCs w:val="28"/>
        </w:rPr>
        <w:t>28.11.</w:t>
      </w:r>
      <w:r w:rsidRPr="006F1943">
        <w:rPr>
          <w:rFonts w:ascii="Times New Roman" w:hAnsi="Times New Roman"/>
          <w:sz w:val="28"/>
          <w:szCs w:val="28"/>
        </w:rPr>
        <w:t>201</w:t>
      </w:r>
      <w:r>
        <w:rPr>
          <w:rFonts w:ascii="Times New Roman" w:hAnsi="Times New Roman"/>
          <w:sz w:val="28"/>
          <w:szCs w:val="28"/>
        </w:rPr>
        <w:t>9</w:t>
      </w:r>
      <w:r w:rsidRPr="006F1943">
        <w:rPr>
          <w:rFonts w:ascii="Times New Roman" w:hAnsi="Times New Roman"/>
          <w:sz w:val="28"/>
          <w:szCs w:val="28"/>
        </w:rPr>
        <w:t xml:space="preserve"> № </w:t>
      </w:r>
      <w:r>
        <w:rPr>
          <w:rFonts w:ascii="Times New Roman" w:hAnsi="Times New Roman"/>
          <w:sz w:val="28"/>
          <w:szCs w:val="28"/>
        </w:rPr>
        <w:t>215 (далее – Порядок № 215)</w:t>
      </w:r>
      <w:r w:rsidRPr="006F1943">
        <w:rPr>
          <w:rFonts w:ascii="Times New Roman" w:hAnsi="Times New Roman"/>
          <w:sz w:val="28"/>
          <w:szCs w:val="28"/>
        </w:rPr>
        <w:t>, с учетом требований Стандарта внешнего муниципального финансового контроля «</w:t>
      </w:r>
      <w:r>
        <w:rPr>
          <w:rFonts w:ascii="Times New Roman" w:hAnsi="Times New Roman"/>
          <w:sz w:val="28"/>
          <w:szCs w:val="28"/>
        </w:rPr>
        <w:t>Проведение ф</w:t>
      </w:r>
      <w:r w:rsidRPr="006F1943">
        <w:rPr>
          <w:rFonts w:ascii="Times New Roman" w:hAnsi="Times New Roman"/>
          <w:sz w:val="28"/>
          <w:szCs w:val="28"/>
        </w:rPr>
        <w:t>инансово-экономическ</w:t>
      </w:r>
      <w:r>
        <w:rPr>
          <w:rFonts w:ascii="Times New Roman" w:hAnsi="Times New Roman"/>
          <w:sz w:val="28"/>
          <w:szCs w:val="28"/>
        </w:rPr>
        <w:t>ой</w:t>
      </w:r>
      <w:r w:rsidRPr="006F1943">
        <w:rPr>
          <w:rFonts w:ascii="Times New Roman" w:hAnsi="Times New Roman"/>
          <w:sz w:val="28"/>
          <w:szCs w:val="28"/>
        </w:rPr>
        <w:t xml:space="preserve"> экспертиз</w:t>
      </w:r>
      <w:r>
        <w:rPr>
          <w:rFonts w:ascii="Times New Roman" w:hAnsi="Times New Roman"/>
          <w:sz w:val="28"/>
          <w:szCs w:val="28"/>
        </w:rPr>
        <w:t>ы</w:t>
      </w:r>
      <w:r w:rsidRPr="006F1943">
        <w:rPr>
          <w:rFonts w:ascii="Times New Roman" w:hAnsi="Times New Roman"/>
          <w:sz w:val="28"/>
          <w:szCs w:val="28"/>
        </w:rPr>
        <w:t xml:space="preserve"> проектов</w:t>
      </w:r>
      <w:r>
        <w:rPr>
          <w:rFonts w:ascii="Times New Roman" w:hAnsi="Times New Roman"/>
          <w:sz w:val="28"/>
          <w:szCs w:val="28"/>
        </w:rPr>
        <w:t xml:space="preserve"> нормативных правовых </w:t>
      </w:r>
      <w:r w:rsidRPr="00D0690C">
        <w:rPr>
          <w:rFonts w:ascii="Times New Roman" w:hAnsi="Times New Roman"/>
          <w:sz w:val="28"/>
          <w:szCs w:val="28"/>
        </w:rPr>
        <w:t>актов городского округа Красноуральск», утвержденного распоряжением Контрольного органа</w:t>
      </w:r>
      <w:r>
        <w:rPr>
          <w:rFonts w:ascii="Times New Roman" w:hAnsi="Times New Roman"/>
          <w:sz w:val="28"/>
          <w:szCs w:val="28"/>
        </w:rPr>
        <w:t xml:space="preserve"> городского округа Красноуральск</w:t>
      </w:r>
      <w:r w:rsidRPr="00D0690C">
        <w:rPr>
          <w:rFonts w:ascii="Times New Roman" w:hAnsi="Times New Roman"/>
          <w:sz w:val="28"/>
          <w:szCs w:val="28"/>
        </w:rPr>
        <w:t xml:space="preserve"> от </w:t>
      </w:r>
      <w:r>
        <w:rPr>
          <w:rFonts w:ascii="Times New Roman" w:hAnsi="Times New Roman"/>
          <w:sz w:val="28"/>
          <w:szCs w:val="28"/>
        </w:rPr>
        <w:t>03</w:t>
      </w:r>
      <w:r w:rsidRPr="00D0690C">
        <w:rPr>
          <w:rFonts w:ascii="Times New Roman" w:hAnsi="Times New Roman"/>
          <w:sz w:val="28"/>
          <w:szCs w:val="28"/>
        </w:rPr>
        <w:t>.</w:t>
      </w:r>
      <w:r>
        <w:rPr>
          <w:rFonts w:ascii="Times New Roman" w:hAnsi="Times New Roman"/>
          <w:sz w:val="28"/>
          <w:szCs w:val="28"/>
        </w:rPr>
        <w:t>10</w:t>
      </w:r>
      <w:r w:rsidRPr="00D0690C">
        <w:rPr>
          <w:rFonts w:ascii="Times New Roman" w:hAnsi="Times New Roman"/>
          <w:sz w:val="28"/>
          <w:szCs w:val="28"/>
        </w:rPr>
        <w:t>.201</w:t>
      </w:r>
      <w:r>
        <w:rPr>
          <w:rFonts w:ascii="Times New Roman" w:hAnsi="Times New Roman"/>
          <w:sz w:val="28"/>
          <w:szCs w:val="28"/>
        </w:rPr>
        <w:t>9</w:t>
      </w:r>
      <w:r w:rsidRPr="00D0690C">
        <w:rPr>
          <w:rFonts w:ascii="Times New Roman" w:hAnsi="Times New Roman"/>
          <w:sz w:val="28"/>
          <w:szCs w:val="28"/>
        </w:rPr>
        <w:t xml:space="preserve"> № </w:t>
      </w:r>
      <w:r>
        <w:rPr>
          <w:rFonts w:ascii="Times New Roman" w:hAnsi="Times New Roman"/>
          <w:sz w:val="28"/>
          <w:szCs w:val="28"/>
        </w:rPr>
        <w:t>22</w:t>
      </w:r>
      <w:r w:rsidRPr="00D0690C">
        <w:rPr>
          <w:rFonts w:ascii="Times New Roman" w:hAnsi="Times New Roman"/>
          <w:sz w:val="28"/>
          <w:szCs w:val="28"/>
        </w:rPr>
        <w:t>, Контрольным органом</w:t>
      </w:r>
      <w:r>
        <w:rPr>
          <w:rFonts w:ascii="Times New Roman" w:hAnsi="Times New Roman"/>
          <w:sz w:val="28"/>
          <w:szCs w:val="28"/>
        </w:rPr>
        <w:t xml:space="preserve"> городского округа Красноуральск (далее – Контрольный орган)</w:t>
      </w:r>
      <w:r w:rsidRPr="00D0690C">
        <w:rPr>
          <w:rFonts w:ascii="Times New Roman" w:hAnsi="Times New Roman"/>
          <w:sz w:val="28"/>
          <w:szCs w:val="28"/>
        </w:rPr>
        <w:t xml:space="preserve"> подготовлено настоящее заключение на </w:t>
      </w:r>
      <w:r w:rsidRPr="00DF125C">
        <w:rPr>
          <w:rFonts w:ascii="Times New Roman" w:hAnsi="Times New Roman"/>
          <w:sz w:val="28"/>
          <w:szCs w:val="28"/>
        </w:rPr>
        <w:t>постановлени</w:t>
      </w:r>
      <w:r>
        <w:rPr>
          <w:rFonts w:ascii="Times New Roman" w:hAnsi="Times New Roman"/>
          <w:sz w:val="28"/>
          <w:szCs w:val="28"/>
        </w:rPr>
        <w:t>е</w:t>
      </w:r>
      <w:r w:rsidRPr="00DF125C">
        <w:rPr>
          <w:rFonts w:ascii="Times New Roman" w:hAnsi="Times New Roman"/>
          <w:sz w:val="28"/>
          <w:szCs w:val="28"/>
        </w:rPr>
        <w:t xml:space="preserve"> администрации городского округа Красноуральск </w:t>
      </w:r>
      <w:r w:rsidRPr="003016A8">
        <w:rPr>
          <w:rFonts w:ascii="Times New Roman" w:hAnsi="Times New Roman"/>
          <w:sz w:val="28"/>
          <w:szCs w:val="28"/>
        </w:rPr>
        <w:t>от 08.05.2020 № 601 «О внесении изменений в сводную бюджетную роспись местного бюджета на 2020 год и плановый период 2021 и 2022 годов»</w:t>
      </w:r>
      <w:r w:rsidRPr="00D0690C">
        <w:rPr>
          <w:rFonts w:ascii="Times New Roman" w:hAnsi="Times New Roman"/>
          <w:bCs/>
          <w:sz w:val="28"/>
          <w:szCs w:val="28"/>
        </w:rPr>
        <w:t xml:space="preserve"> (далее – П</w:t>
      </w:r>
      <w:r>
        <w:rPr>
          <w:rFonts w:ascii="Times New Roman" w:hAnsi="Times New Roman"/>
          <w:bCs/>
          <w:sz w:val="28"/>
          <w:szCs w:val="28"/>
        </w:rPr>
        <w:t>остановление № 601</w:t>
      </w:r>
      <w:r w:rsidRPr="00D0690C">
        <w:rPr>
          <w:rFonts w:ascii="Times New Roman" w:hAnsi="Times New Roman"/>
          <w:bCs/>
          <w:sz w:val="28"/>
          <w:szCs w:val="28"/>
        </w:rPr>
        <w:t>)</w:t>
      </w:r>
      <w:r w:rsidRPr="00D0690C">
        <w:rPr>
          <w:rFonts w:ascii="Times New Roman" w:hAnsi="Times New Roman"/>
          <w:sz w:val="28"/>
          <w:szCs w:val="28"/>
        </w:rPr>
        <w:t>.</w:t>
      </w:r>
    </w:p>
    <w:p w:rsidR="007337AE" w:rsidRDefault="007337AE" w:rsidP="007337AE">
      <w:pPr>
        <w:pStyle w:val="a3"/>
        <w:ind w:firstLine="567"/>
      </w:pPr>
    </w:p>
    <w:p w:rsidR="007337AE" w:rsidRPr="00D0690C" w:rsidRDefault="007337AE" w:rsidP="007337AE">
      <w:pPr>
        <w:pStyle w:val="a3"/>
        <w:ind w:firstLine="567"/>
      </w:pPr>
      <w:r w:rsidRPr="00D0690C">
        <w:t xml:space="preserve">В Контрольный орган </w:t>
      </w:r>
      <w:r>
        <w:t>14</w:t>
      </w:r>
      <w:r w:rsidRPr="00D0690C">
        <w:t>.</w:t>
      </w:r>
      <w:r>
        <w:t>05</w:t>
      </w:r>
      <w:r w:rsidRPr="00D0690C">
        <w:t>.20</w:t>
      </w:r>
      <w:r>
        <w:t>20</w:t>
      </w:r>
      <w:r w:rsidRPr="00D0690C">
        <w:t xml:space="preserve"> для проведения </w:t>
      </w:r>
      <w:r>
        <w:t xml:space="preserve">финансово-экономической </w:t>
      </w:r>
      <w:r w:rsidRPr="00B50E8C">
        <w:t>экспертизы</w:t>
      </w:r>
      <w:r>
        <w:t xml:space="preserve"> </w:t>
      </w:r>
      <w:r w:rsidRPr="00D0690C">
        <w:t>поступили следующие документы:</w:t>
      </w:r>
    </w:p>
    <w:p w:rsidR="007337AE" w:rsidRDefault="007337AE" w:rsidP="007337AE">
      <w:pPr>
        <w:pStyle w:val="a3"/>
        <w:ind w:firstLine="567"/>
      </w:pPr>
      <w:r w:rsidRPr="00D0690C">
        <w:t>- письмо администрации городского округа Красноуральск</w:t>
      </w:r>
      <w:r>
        <w:t xml:space="preserve"> «О направлении Постановления администрации городского округа Красноуральск»</w:t>
      </w:r>
      <w:r w:rsidRPr="00D0690C">
        <w:t xml:space="preserve"> от </w:t>
      </w:r>
      <w:r>
        <w:t>13</w:t>
      </w:r>
      <w:r w:rsidRPr="00D0690C">
        <w:t>.</w:t>
      </w:r>
      <w:r>
        <w:t>05</w:t>
      </w:r>
      <w:r w:rsidRPr="00D0690C">
        <w:t>.20</w:t>
      </w:r>
      <w:r>
        <w:t>20</w:t>
      </w:r>
      <w:r w:rsidRPr="00D0690C">
        <w:t xml:space="preserve"> №</w:t>
      </w:r>
      <w:r>
        <w:t xml:space="preserve"> 2604 с</w:t>
      </w:r>
      <w:r w:rsidRPr="00D0690C">
        <w:t xml:space="preserve"> </w:t>
      </w:r>
      <w:r>
        <w:t xml:space="preserve">листом согласования </w:t>
      </w:r>
      <w:r w:rsidRPr="00D0690C">
        <w:t>– на 1 листе;</w:t>
      </w:r>
    </w:p>
    <w:p w:rsidR="007337AE" w:rsidRDefault="007337AE" w:rsidP="007337AE">
      <w:pPr>
        <w:pStyle w:val="a3"/>
        <w:ind w:firstLine="567"/>
      </w:pPr>
      <w:r>
        <w:t>- пояснительная записка к Постановлению № 601 – на 1 листе;</w:t>
      </w:r>
    </w:p>
    <w:p w:rsidR="007337AE" w:rsidRDefault="007337AE" w:rsidP="007337AE">
      <w:pPr>
        <w:pStyle w:val="a3"/>
        <w:ind w:firstLine="567"/>
      </w:pPr>
      <w:r w:rsidRPr="00D0690C">
        <w:t>- П</w:t>
      </w:r>
      <w:r>
        <w:t xml:space="preserve">остановление № 601 </w:t>
      </w:r>
      <w:r w:rsidRPr="00D0690C">
        <w:t xml:space="preserve">– на </w:t>
      </w:r>
      <w:r>
        <w:t xml:space="preserve">2 </w:t>
      </w:r>
      <w:r w:rsidRPr="00D0690C">
        <w:t>листах</w:t>
      </w:r>
      <w:r>
        <w:t>;</w:t>
      </w:r>
    </w:p>
    <w:p w:rsidR="007337AE" w:rsidRDefault="007337AE" w:rsidP="007337AE">
      <w:pPr>
        <w:pStyle w:val="a3"/>
        <w:ind w:firstLine="567"/>
      </w:pPr>
      <w:r>
        <w:t>- справочный материал – на 5 листах.</w:t>
      </w:r>
      <w:r w:rsidRPr="00D0690C">
        <w:t xml:space="preserve"> </w:t>
      </w:r>
    </w:p>
    <w:p w:rsidR="007337AE" w:rsidRPr="00D0690C" w:rsidRDefault="007337AE" w:rsidP="007337AE">
      <w:pPr>
        <w:spacing w:after="0" w:line="240" w:lineRule="auto"/>
        <w:ind w:firstLine="567"/>
        <w:jc w:val="both"/>
        <w:rPr>
          <w:rFonts w:ascii="Times New Roman" w:hAnsi="Times New Roman"/>
          <w:sz w:val="28"/>
          <w:szCs w:val="28"/>
        </w:rPr>
      </w:pPr>
      <w:r w:rsidRPr="00D0690C">
        <w:rPr>
          <w:rFonts w:ascii="Times New Roman" w:hAnsi="Times New Roman"/>
          <w:sz w:val="28"/>
          <w:szCs w:val="28"/>
        </w:rPr>
        <w:t xml:space="preserve">Сроки проведения экспертизы Проекта: с </w:t>
      </w:r>
      <w:r>
        <w:rPr>
          <w:rFonts w:ascii="Times New Roman" w:hAnsi="Times New Roman"/>
          <w:sz w:val="28"/>
          <w:szCs w:val="28"/>
        </w:rPr>
        <w:t>15</w:t>
      </w:r>
      <w:r w:rsidRPr="00D0690C">
        <w:rPr>
          <w:rFonts w:ascii="Times New Roman" w:hAnsi="Times New Roman"/>
          <w:sz w:val="28"/>
          <w:szCs w:val="28"/>
        </w:rPr>
        <w:t>.</w:t>
      </w:r>
      <w:r>
        <w:rPr>
          <w:rFonts w:ascii="Times New Roman" w:hAnsi="Times New Roman"/>
          <w:sz w:val="28"/>
          <w:szCs w:val="28"/>
        </w:rPr>
        <w:t>05</w:t>
      </w:r>
      <w:r w:rsidRPr="00D0690C">
        <w:rPr>
          <w:rFonts w:ascii="Times New Roman" w:hAnsi="Times New Roman"/>
          <w:sz w:val="28"/>
          <w:szCs w:val="28"/>
        </w:rPr>
        <w:t>.20</w:t>
      </w:r>
      <w:r>
        <w:rPr>
          <w:rFonts w:ascii="Times New Roman" w:hAnsi="Times New Roman"/>
          <w:sz w:val="28"/>
          <w:szCs w:val="28"/>
        </w:rPr>
        <w:t>20</w:t>
      </w:r>
      <w:r w:rsidRPr="00D0690C">
        <w:rPr>
          <w:rFonts w:ascii="Times New Roman" w:hAnsi="Times New Roman"/>
          <w:sz w:val="28"/>
          <w:szCs w:val="28"/>
        </w:rPr>
        <w:t xml:space="preserve"> по </w:t>
      </w:r>
      <w:r>
        <w:rPr>
          <w:rFonts w:ascii="Times New Roman" w:hAnsi="Times New Roman"/>
          <w:sz w:val="28"/>
          <w:szCs w:val="28"/>
        </w:rPr>
        <w:t>1</w:t>
      </w:r>
      <w:r w:rsidR="00333F62">
        <w:rPr>
          <w:rFonts w:ascii="Times New Roman" w:hAnsi="Times New Roman"/>
          <w:sz w:val="28"/>
          <w:szCs w:val="28"/>
        </w:rPr>
        <w:t>9</w:t>
      </w:r>
      <w:r w:rsidRPr="00D0690C">
        <w:rPr>
          <w:rFonts w:ascii="Times New Roman" w:hAnsi="Times New Roman"/>
          <w:sz w:val="28"/>
          <w:szCs w:val="28"/>
        </w:rPr>
        <w:t>.</w:t>
      </w:r>
      <w:r>
        <w:rPr>
          <w:rFonts w:ascii="Times New Roman" w:hAnsi="Times New Roman"/>
          <w:sz w:val="28"/>
          <w:szCs w:val="28"/>
        </w:rPr>
        <w:t>05</w:t>
      </w:r>
      <w:r w:rsidRPr="00D0690C">
        <w:rPr>
          <w:rFonts w:ascii="Times New Roman" w:hAnsi="Times New Roman"/>
          <w:sz w:val="28"/>
          <w:szCs w:val="28"/>
        </w:rPr>
        <w:t>.20</w:t>
      </w:r>
      <w:r>
        <w:rPr>
          <w:rFonts w:ascii="Times New Roman" w:hAnsi="Times New Roman"/>
          <w:sz w:val="28"/>
          <w:szCs w:val="28"/>
        </w:rPr>
        <w:t>20</w:t>
      </w:r>
      <w:r w:rsidRPr="00D0690C">
        <w:rPr>
          <w:rFonts w:ascii="Times New Roman" w:hAnsi="Times New Roman"/>
          <w:sz w:val="28"/>
          <w:szCs w:val="28"/>
        </w:rPr>
        <w:t>.</w:t>
      </w:r>
    </w:p>
    <w:p w:rsidR="007337AE" w:rsidRDefault="007337AE" w:rsidP="007337AE">
      <w:pPr>
        <w:spacing w:after="0" w:line="240" w:lineRule="auto"/>
        <w:ind w:firstLine="567"/>
        <w:jc w:val="both"/>
        <w:rPr>
          <w:rFonts w:ascii="Times New Roman" w:hAnsi="Times New Roman"/>
          <w:sz w:val="28"/>
          <w:szCs w:val="28"/>
        </w:rPr>
      </w:pPr>
    </w:p>
    <w:p w:rsidR="007337AE" w:rsidRPr="00221741" w:rsidRDefault="007337AE" w:rsidP="007337AE">
      <w:pPr>
        <w:spacing w:after="0" w:line="240" w:lineRule="auto"/>
        <w:ind w:firstLine="567"/>
        <w:jc w:val="both"/>
        <w:rPr>
          <w:rFonts w:ascii="Times New Roman" w:hAnsi="Times New Roman"/>
          <w:sz w:val="28"/>
          <w:szCs w:val="28"/>
        </w:rPr>
      </w:pPr>
      <w:r w:rsidRPr="00F74E27">
        <w:rPr>
          <w:rFonts w:ascii="Times New Roman" w:hAnsi="Times New Roman"/>
          <w:sz w:val="28"/>
          <w:szCs w:val="28"/>
        </w:rPr>
        <w:t xml:space="preserve">Рассмотрев </w:t>
      </w:r>
      <w:r>
        <w:rPr>
          <w:rFonts w:ascii="Times New Roman" w:hAnsi="Times New Roman"/>
          <w:sz w:val="28"/>
          <w:szCs w:val="28"/>
        </w:rPr>
        <w:t xml:space="preserve">представленное </w:t>
      </w:r>
      <w:r w:rsidRPr="00F74E27">
        <w:rPr>
          <w:rFonts w:ascii="Times New Roman" w:hAnsi="Times New Roman"/>
          <w:sz w:val="28"/>
          <w:szCs w:val="28"/>
        </w:rPr>
        <w:t>П</w:t>
      </w:r>
      <w:r>
        <w:rPr>
          <w:rFonts w:ascii="Times New Roman" w:hAnsi="Times New Roman"/>
          <w:sz w:val="28"/>
          <w:szCs w:val="28"/>
        </w:rPr>
        <w:t>остановление № 601</w:t>
      </w:r>
      <w:r w:rsidRPr="00F74E27">
        <w:rPr>
          <w:rFonts w:ascii="Times New Roman" w:hAnsi="Times New Roman"/>
          <w:sz w:val="28"/>
          <w:szCs w:val="28"/>
        </w:rPr>
        <w:t xml:space="preserve">, </w:t>
      </w:r>
      <w:r w:rsidRPr="00221741">
        <w:rPr>
          <w:rFonts w:ascii="Times New Roman" w:hAnsi="Times New Roman"/>
          <w:sz w:val="28"/>
          <w:szCs w:val="28"/>
        </w:rPr>
        <w:t xml:space="preserve">Контрольный орган отмечает: </w:t>
      </w:r>
    </w:p>
    <w:p w:rsidR="007337AE" w:rsidRDefault="007337AE" w:rsidP="007337AE">
      <w:pPr>
        <w:autoSpaceDE w:val="0"/>
        <w:autoSpaceDN w:val="0"/>
        <w:adjustRightInd w:val="0"/>
        <w:spacing w:after="0" w:line="240" w:lineRule="auto"/>
        <w:ind w:firstLine="567"/>
        <w:jc w:val="both"/>
        <w:rPr>
          <w:rFonts w:ascii="Times New Roman" w:hAnsi="Times New Roman"/>
          <w:sz w:val="28"/>
          <w:szCs w:val="28"/>
        </w:rPr>
      </w:pPr>
      <w:r w:rsidRPr="00184D58">
        <w:rPr>
          <w:rFonts w:ascii="Times New Roman" w:hAnsi="Times New Roman"/>
          <w:b/>
          <w:sz w:val="28"/>
          <w:szCs w:val="28"/>
        </w:rPr>
        <w:t>1.</w:t>
      </w:r>
      <w:r>
        <w:rPr>
          <w:rFonts w:ascii="Times New Roman" w:hAnsi="Times New Roman"/>
          <w:sz w:val="28"/>
          <w:szCs w:val="28"/>
        </w:rPr>
        <w:t xml:space="preserve"> </w:t>
      </w:r>
      <w:r w:rsidRPr="004E6E5E">
        <w:rPr>
          <w:rFonts w:ascii="Times New Roman" w:hAnsi="Times New Roman"/>
          <w:b/>
          <w:sz w:val="28"/>
          <w:szCs w:val="28"/>
        </w:rPr>
        <w:t>В нарушение требований раздела 4 Порядка № 215</w:t>
      </w:r>
      <w:r>
        <w:rPr>
          <w:rFonts w:ascii="Times New Roman" w:hAnsi="Times New Roman"/>
          <w:sz w:val="28"/>
          <w:szCs w:val="28"/>
        </w:rPr>
        <w:t xml:space="preserve"> для проведения финансово-экономической экспертизы в Контрольный орган представлено </w:t>
      </w:r>
      <w:r>
        <w:rPr>
          <w:rFonts w:ascii="Times New Roman" w:hAnsi="Times New Roman"/>
          <w:sz w:val="28"/>
          <w:szCs w:val="28"/>
        </w:rPr>
        <w:lastRenderedPageBreak/>
        <w:t xml:space="preserve">утвержденное Постановление № 601, а не проект муниципального нормативно-правового акта.   </w:t>
      </w:r>
    </w:p>
    <w:p w:rsidR="007337AE" w:rsidRDefault="007337AE" w:rsidP="007337AE">
      <w:pPr>
        <w:autoSpaceDE w:val="0"/>
        <w:autoSpaceDN w:val="0"/>
        <w:adjustRightInd w:val="0"/>
        <w:spacing w:after="0" w:line="240" w:lineRule="auto"/>
        <w:ind w:firstLine="567"/>
        <w:jc w:val="both"/>
        <w:rPr>
          <w:rFonts w:ascii="Times New Roman" w:hAnsi="Times New Roman"/>
          <w:sz w:val="28"/>
          <w:szCs w:val="28"/>
        </w:rPr>
      </w:pPr>
      <w:r w:rsidRPr="000442F4">
        <w:rPr>
          <w:rFonts w:ascii="Times New Roman" w:hAnsi="Times New Roman"/>
          <w:b/>
          <w:sz w:val="28"/>
          <w:szCs w:val="28"/>
        </w:rPr>
        <w:t>2.</w:t>
      </w:r>
      <w:r>
        <w:rPr>
          <w:rFonts w:ascii="Times New Roman" w:hAnsi="Times New Roman"/>
          <w:sz w:val="28"/>
          <w:szCs w:val="28"/>
        </w:rPr>
        <w:t xml:space="preserve"> Пунктом 1.1 Постановления № 601 финансовому управлению администрации городского округа Красноуральск (далее – финансовое управление) предлагается внести изменения в сводную бюджетную роспись местного бюджета на 2020 год и плановый период 2021 и 2022 годов (далее – сводная бюджетная роспись) в части сокращения объема бюджетных ассигнований по мероприятию «Реализация мероприятий по работе с молодежью» на сумму 169 039,00 рублей, увеличив при этом бюджетные ассигнования на финансовое обеспечение мероприятия «Предоставление социальных выплат молодым семьям на приобретение (строительство) жилья на условиях софинансирования из федерального бюджета» на сумму 169 039,00 рублей в рамках реализации муниципальной программы «Развитие культуры и молодежной политики городского округа Красноуральск на 2019-2024 годы».</w:t>
      </w:r>
    </w:p>
    <w:p w:rsidR="007337AE" w:rsidRPr="00F156BE" w:rsidRDefault="007337AE" w:rsidP="007337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Согласно требованиям части 1 статьи 217 БК РФ </w:t>
      </w:r>
      <w:r w:rsidRPr="00F156BE">
        <w:rPr>
          <w:rFonts w:ascii="Times New Roman" w:hAnsi="Times New Roman" w:cs="Times New Roman"/>
          <w:sz w:val="28"/>
          <w:szCs w:val="28"/>
        </w:rPr>
        <w:t>порядок</w:t>
      </w:r>
      <w:r w:rsidRPr="00F156BE">
        <w:rPr>
          <w:rFonts w:ascii="Times New Roman" w:hAnsi="Times New Roman" w:cs="Times New Roman"/>
          <w:color w:val="22272F"/>
          <w:sz w:val="28"/>
          <w:szCs w:val="28"/>
          <w:shd w:val="clear" w:color="auto" w:fill="FFFFFF"/>
        </w:rPr>
        <w:t> составления и ведения сводной бюджетной росписи устанавливается соответствующим финансовым органом</w:t>
      </w:r>
      <w:r>
        <w:rPr>
          <w:rFonts w:ascii="Times New Roman" w:hAnsi="Times New Roman"/>
          <w:color w:val="22272F"/>
          <w:sz w:val="28"/>
          <w:szCs w:val="28"/>
          <w:shd w:val="clear" w:color="auto" w:fill="FFFFFF"/>
        </w:rPr>
        <w:t>.</w:t>
      </w:r>
    </w:p>
    <w:p w:rsidR="007337AE" w:rsidRPr="00877CFA" w:rsidRDefault="007337AE" w:rsidP="007337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На этом основании приказом финансового управления от 19.12.2018 № 60 утвержден </w:t>
      </w:r>
      <w:r w:rsidRPr="00F156BE">
        <w:rPr>
          <w:rFonts w:ascii="Times New Roman" w:hAnsi="Times New Roman" w:cs="Times New Roman"/>
          <w:sz w:val="28"/>
          <w:szCs w:val="28"/>
        </w:rPr>
        <w:t>Порядок составления и ведения сводной бюджетной росписи местного бюджета</w:t>
      </w:r>
      <w:r>
        <w:rPr>
          <w:rFonts w:ascii="Times New Roman" w:hAnsi="Times New Roman"/>
          <w:sz w:val="28"/>
          <w:szCs w:val="28"/>
        </w:rPr>
        <w:t xml:space="preserve"> (далее – Порядок). В указанный Порядок приказом </w:t>
      </w:r>
      <w:r w:rsidRPr="00F156BE">
        <w:rPr>
          <w:rFonts w:ascii="Times New Roman" w:hAnsi="Times New Roman" w:cs="Times New Roman"/>
          <w:sz w:val="28"/>
          <w:szCs w:val="28"/>
        </w:rPr>
        <w:t>финансового управления от 20.12.2019 № 70 были внесены изменения, применяемые к отношениям по составлению и ведению сводной бюджетной росписи местного бюджета, начиная с составления и ведения сводной бюджетной росписи местного бюджета на 2020 год и плановый период 2021 и 2022 годов.</w:t>
      </w:r>
    </w:p>
    <w:p w:rsidR="007337AE" w:rsidRPr="00877CFA" w:rsidRDefault="007337AE" w:rsidP="007337AE">
      <w:pPr>
        <w:shd w:val="clear" w:color="auto" w:fill="FFFFFF"/>
        <w:spacing w:after="0" w:line="240" w:lineRule="auto"/>
        <w:ind w:firstLine="708"/>
        <w:jc w:val="both"/>
        <w:rPr>
          <w:rFonts w:ascii="Times New Roman" w:hAnsi="Times New Roman" w:cs="Times New Roman"/>
          <w:sz w:val="28"/>
          <w:szCs w:val="28"/>
        </w:rPr>
      </w:pPr>
      <w:r w:rsidRPr="00877CFA">
        <w:rPr>
          <w:rFonts w:ascii="Times New Roman" w:hAnsi="Times New Roman" w:cs="Times New Roman"/>
          <w:sz w:val="28"/>
          <w:szCs w:val="28"/>
        </w:rPr>
        <w:t>В соответствии с пунктом 4 раздела 2 Порядка сводная бюджетная роспись составляется в разрезе классификации расходов и источников финансирования дефицитов бюджетов. Согласно пункту 6 раздела 2 Порядка сводная бюджетная роспись включает:</w:t>
      </w:r>
    </w:p>
    <w:p w:rsidR="007337AE" w:rsidRPr="00877CFA" w:rsidRDefault="007337AE" w:rsidP="007337AE">
      <w:pPr>
        <w:shd w:val="clear" w:color="auto" w:fill="FFFFFF"/>
        <w:spacing w:after="0" w:line="240" w:lineRule="auto"/>
        <w:ind w:firstLine="708"/>
        <w:jc w:val="both"/>
        <w:rPr>
          <w:rFonts w:ascii="Times New Roman" w:hAnsi="Times New Roman" w:cs="Times New Roman"/>
          <w:sz w:val="28"/>
          <w:szCs w:val="28"/>
        </w:rPr>
      </w:pPr>
      <w:r w:rsidRPr="00877CFA">
        <w:rPr>
          <w:rFonts w:ascii="Times New Roman" w:hAnsi="Times New Roman" w:cs="Times New Roman"/>
          <w:sz w:val="28"/>
          <w:szCs w:val="28"/>
        </w:rPr>
        <w:t>- бюджетные ассигнования по расходам местного бюджета в разрезе  ГРБС,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бюджетов;</w:t>
      </w:r>
    </w:p>
    <w:p w:rsidR="007337AE" w:rsidRPr="00877CFA" w:rsidRDefault="007337AE" w:rsidP="007337AE">
      <w:pPr>
        <w:shd w:val="clear" w:color="auto" w:fill="FFFFFF"/>
        <w:spacing w:after="0" w:line="240" w:lineRule="auto"/>
        <w:ind w:firstLine="708"/>
        <w:jc w:val="both"/>
        <w:rPr>
          <w:rFonts w:ascii="Times New Roman" w:hAnsi="Times New Roman" w:cs="Times New Roman"/>
          <w:sz w:val="28"/>
          <w:szCs w:val="28"/>
        </w:rPr>
      </w:pPr>
      <w:r w:rsidRPr="00877CFA">
        <w:rPr>
          <w:rFonts w:ascii="Times New Roman" w:hAnsi="Times New Roman" w:cs="Times New Roman"/>
          <w:sz w:val="28"/>
          <w:szCs w:val="28"/>
        </w:rPr>
        <w:t>- бюджетные ассигнования по источникам финансирования дефицита местного бюджета в разрезе кодов классификации источников финансирования дефицитов  бюджетов, кроме операций по управлению остатками средств на едином счете местного бюджета.</w:t>
      </w:r>
    </w:p>
    <w:p w:rsidR="007337AE" w:rsidRDefault="007337AE" w:rsidP="007337A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Однако, </w:t>
      </w:r>
      <w:r w:rsidRPr="0057290C">
        <w:rPr>
          <w:rFonts w:ascii="Times New Roman" w:hAnsi="Times New Roman"/>
          <w:b/>
          <w:sz w:val="28"/>
          <w:szCs w:val="28"/>
        </w:rPr>
        <w:t>в нарушение указанных норм</w:t>
      </w:r>
      <w:r>
        <w:rPr>
          <w:rFonts w:ascii="Times New Roman" w:hAnsi="Times New Roman"/>
          <w:b/>
          <w:sz w:val="28"/>
          <w:szCs w:val="28"/>
        </w:rPr>
        <w:t>,</w:t>
      </w:r>
      <w:r>
        <w:rPr>
          <w:rFonts w:ascii="Times New Roman" w:hAnsi="Times New Roman"/>
          <w:sz w:val="28"/>
          <w:szCs w:val="28"/>
        </w:rPr>
        <w:t xml:space="preserve"> Постановление № 601 содержит требования о внесение изменений в сводную бюджетную роспись в части объемов финансового обеспечения реализации мероприятий муниципальной программы, а не в части бюджетных ассигнований по расходам местного бюджета в разрезе классификации расходов (кодов </w:t>
      </w:r>
      <w:r w:rsidRPr="00877CFA">
        <w:rPr>
          <w:rFonts w:ascii="Times New Roman" w:hAnsi="Times New Roman" w:cs="Times New Roman"/>
          <w:sz w:val="28"/>
          <w:szCs w:val="28"/>
        </w:rPr>
        <w:t>ГРБС, разделов, подразделов, целевых статей, групп и подгрупп видов расходов классификации расходов бюджетов</w:t>
      </w:r>
      <w:r>
        <w:rPr>
          <w:rFonts w:ascii="Times New Roman" w:hAnsi="Times New Roman"/>
          <w:sz w:val="28"/>
          <w:szCs w:val="28"/>
        </w:rPr>
        <w:t>), что не позволяет провести финансово-экономическую экспертизу представленного Постановления № 601 в полном объеме</w:t>
      </w:r>
      <w:r w:rsidRPr="0057290C">
        <w:rPr>
          <w:rFonts w:ascii="Times New Roman" w:hAnsi="Times New Roman"/>
          <w:sz w:val="28"/>
          <w:szCs w:val="28"/>
        </w:rPr>
        <w:t>.</w:t>
      </w:r>
    </w:p>
    <w:p w:rsidR="007337AE" w:rsidRDefault="007337AE" w:rsidP="007337AE">
      <w:pPr>
        <w:pStyle w:val="s16"/>
        <w:shd w:val="clear" w:color="auto" w:fill="FFFFFF"/>
        <w:spacing w:before="0" w:beforeAutospacing="0" w:after="0" w:afterAutospacing="0"/>
        <w:ind w:firstLine="567"/>
        <w:jc w:val="both"/>
        <w:rPr>
          <w:sz w:val="28"/>
          <w:szCs w:val="28"/>
        </w:rPr>
      </w:pPr>
      <w:r w:rsidRPr="005522BC">
        <w:rPr>
          <w:b/>
          <w:sz w:val="28"/>
          <w:szCs w:val="28"/>
        </w:rPr>
        <w:lastRenderedPageBreak/>
        <w:t>3.</w:t>
      </w:r>
      <w:r>
        <w:rPr>
          <w:sz w:val="28"/>
          <w:szCs w:val="28"/>
        </w:rPr>
        <w:t xml:space="preserve"> </w:t>
      </w:r>
      <w:r w:rsidRPr="001B3104">
        <w:rPr>
          <w:sz w:val="28"/>
          <w:szCs w:val="28"/>
        </w:rPr>
        <w:t>Указанные изменения вносятся</w:t>
      </w:r>
      <w:r>
        <w:rPr>
          <w:b/>
          <w:sz w:val="28"/>
          <w:szCs w:val="28"/>
        </w:rPr>
        <w:t xml:space="preserve"> </w:t>
      </w:r>
      <w:r>
        <w:rPr>
          <w:sz w:val="28"/>
          <w:szCs w:val="28"/>
        </w:rPr>
        <w:t>в целях соблюдения условий софинансирования за счет средств местного бюджета мероприятия 5.1 «Предоставление социальных выплат молодым семьям на приобретение (строительство) жилья»</w:t>
      </w:r>
      <w:r w:rsidRPr="008F6AD1">
        <w:rPr>
          <w:sz w:val="28"/>
          <w:szCs w:val="28"/>
        </w:rPr>
        <w:t xml:space="preserve"> </w:t>
      </w:r>
      <w:r w:rsidRPr="00BC3948">
        <w:rPr>
          <w:sz w:val="28"/>
          <w:szCs w:val="28"/>
        </w:rPr>
        <w:t>муниципальной программы «</w:t>
      </w:r>
      <w:r w:rsidRPr="00522309">
        <w:rPr>
          <w:sz w:val="28"/>
          <w:szCs w:val="28"/>
        </w:rPr>
        <w:t>Развитие культуры и молодежной политики городского округа Красноуральск на 2019-2024 годы</w:t>
      </w:r>
      <w:r w:rsidRPr="00BC3948">
        <w:rPr>
          <w:sz w:val="28"/>
          <w:szCs w:val="28"/>
        </w:rPr>
        <w:t>»</w:t>
      </w:r>
      <w:r>
        <w:rPr>
          <w:sz w:val="28"/>
          <w:szCs w:val="28"/>
        </w:rPr>
        <w:t>, утвержденной</w:t>
      </w:r>
      <w:r w:rsidRPr="00BC3948">
        <w:rPr>
          <w:sz w:val="28"/>
          <w:szCs w:val="28"/>
        </w:rPr>
        <w:t xml:space="preserve"> </w:t>
      </w:r>
      <w:r w:rsidRPr="00406155">
        <w:rPr>
          <w:sz w:val="28"/>
          <w:szCs w:val="28"/>
        </w:rPr>
        <w:t xml:space="preserve">постановлением администрации городского округа Красноуральск от </w:t>
      </w:r>
      <w:r>
        <w:rPr>
          <w:sz w:val="28"/>
          <w:szCs w:val="28"/>
        </w:rPr>
        <w:t>24</w:t>
      </w:r>
      <w:r w:rsidRPr="00406155">
        <w:rPr>
          <w:sz w:val="28"/>
          <w:szCs w:val="28"/>
        </w:rPr>
        <w:t>.</w:t>
      </w:r>
      <w:r>
        <w:rPr>
          <w:sz w:val="28"/>
          <w:szCs w:val="28"/>
        </w:rPr>
        <w:t>10</w:t>
      </w:r>
      <w:r w:rsidRPr="00406155">
        <w:rPr>
          <w:sz w:val="28"/>
          <w:szCs w:val="28"/>
        </w:rPr>
        <w:t>.201</w:t>
      </w:r>
      <w:r>
        <w:rPr>
          <w:sz w:val="28"/>
          <w:szCs w:val="28"/>
        </w:rPr>
        <w:t>8</w:t>
      </w:r>
      <w:r w:rsidRPr="00406155">
        <w:rPr>
          <w:sz w:val="28"/>
          <w:szCs w:val="28"/>
        </w:rPr>
        <w:t xml:space="preserve"> № </w:t>
      </w:r>
      <w:r>
        <w:rPr>
          <w:sz w:val="28"/>
          <w:szCs w:val="28"/>
        </w:rPr>
        <w:t>1311</w:t>
      </w:r>
      <w:r w:rsidRPr="00406155">
        <w:rPr>
          <w:sz w:val="28"/>
          <w:szCs w:val="28"/>
        </w:rPr>
        <w:t xml:space="preserve"> </w:t>
      </w:r>
      <w:r w:rsidRPr="00BC3948">
        <w:rPr>
          <w:sz w:val="28"/>
          <w:szCs w:val="28"/>
        </w:rPr>
        <w:t>(</w:t>
      </w:r>
      <w:r w:rsidRPr="002829CA">
        <w:rPr>
          <w:sz w:val="28"/>
          <w:szCs w:val="28"/>
        </w:rPr>
        <w:t xml:space="preserve">в редакции от </w:t>
      </w:r>
      <w:r>
        <w:rPr>
          <w:sz w:val="28"/>
          <w:szCs w:val="28"/>
        </w:rPr>
        <w:t>28</w:t>
      </w:r>
      <w:r w:rsidRPr="002829CA">
        <w:rPr>
          <w:sz w:val="28"/>
          <w:szCs w:val="28"/>
        </w:rPr>
        <w:t>.</w:t>
      </w:r>
      <w:r>
        <w:rPr>
          <w:sz w:val="28"/>
          <w:szCs w:val="28"/>
        </w:rPr>
        <w:t>04</w:t>
      </w:r>
      <w:r w:rsidRPr="002829CA">
        <w:rPr>
          <w:sz w:val="28"/>
          <w:szCs w:val="28"/>
        </w:rPr>
        <w:t>.20</w:t>
      </w:r>
      <w:r>
        <w:rPr>
          <w:sz w:val="28"/>
          <w:szCs w:val="28"/>
        </w:rPr>
        <w:t>20</w:t>
      </w:r>
      <w:r w:rsidRPr="002829CA">
        <w:rPr>
          <w:sz w:val="28"/>
          <w:szCs w:val="28"/>
        </w:rPr>
        <w:t xml:space="preserve"> № </w:t>
      </w:r>
      <w:r>
        <w:rPr>
          <w:sz w:val="28"/>
          <w:szCs w:val="28"/>
        </w:rPr>
        <w:t>566</w:t>
      </w:r>
      <w:r w:rsidRPr="00BC3948">
        <w:rPr>
          <w:sz w:val="28"/>
          <w:szCs w:val="28"/>
        </w:rPr>
        <w:t>)</w:t>
      </w:r>
      <w:r>
        <w:rPr>
          <w:sz w:val="28"/>
          <w:szCs w:val="28"/>
        </w:rPr>
        <w:t xml:space="preserve">, в рамках реализации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 1296-ПП. </w:t>
      </w:r>
    </w:p>
    <w:p w:rsidR="007337AE" w:rsidRDefault="007337AE" w:rsidP="007337AE">
      <w:pPr>
        <w:pStyle w:val="s16"/>
        <w:shd w:val="clear" w:color="auto" w:fill="FFFFFF"/>
        <w:spacing w:before="0" w:beforeAutospacing="0" w:after="0" w:afterAutospacing="0"/>
        <w:ind w:firstLine="567"/>
        <w:jc w:val="both"/>
        <w:rPr>
          <w:sz w:val="28"/>
          <w:szCs w:val="28"/>
        </w:rPr>
      </w:pPr>
      <w:r>
        <w:rPr>
          <w:sz w:val="28"/>
          <w:szCs w:val="28"/>
        </w:rPr>
        <w:t>В соответствии с письмом Министерства строительства и развития инфраструктуры Свердловской области (далее – Министерство) от 29.04.2020 № 16-01-81/4146</w:t>
      </w:r>
      <w:r w:rsidR="00221741">
        <w:rPr>
          <w:sz w:val="28"/>
          <w:szCs w:val="28"/>
        </w:rPr>
        <w:t>,</w:t>
      </w:r>
      <w:r>
        <w:rPr>
          <w:sz w:val="28"/>
          <w:szCs w:val="28"/>
        </w:rPr>
        <w:t xml:space="preserve"> на </w:t>
      </w:r>
      <w:r w:rsidRPr="005522BC">
        <w:rPr>
          <w:sz w:val="28"/>
          <w:szCs w:val="28"/>
        </w:rPr>
        <w:t>основании постановления Правительства Свердловской области от 06.02.2020 № 58-ПП «</w:t>
      </w:r>
      <w:r w:rsidRPr="005522BC">
        <w:rPr>
          <w:color w:val="22272F"/>
          <w:sz w:val="28"/>
          <w:szCs w:val="28"/>
          <w:shd w:val="clear" w:color="auto" w:fill="FFFFFF"/>
        </w:rPr>
        <w:t>Об утверждении распределения субсидий из областного бюджета бюджетам муниципальных образований, расположенных на территории Свердловской области, в 2020 году на предоставление социальных выплат молодым семьям на приобретение (строительство) жилья на условиях софинансирования из федерального бюджета в рамках реализации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r w:rsidRPr="005522BC">
        <w:rPr>
          <w:sz w:val="28"/>
          <w:szCs w:val="28"/>
        </w:rPr>
        <w:t xml:space="preserve"> составлен проект соглашения между  Министерством и администрацией городского округа Красноуральск о предоставлении</w:t>
      </w:r>
      <w:r>
        <w:rPr>
          <w:sz w:val="28"/>
          <w:szCs w:val="28"/>
        </w:rPr>
        <w:t xml:space="preserve"> субсидии из бюджета субъекта Российской Федерации местному бюджету, согласно которому объем финансового обеспечения </w:t>
      </w:r>
      <w:r w:rsidR="00756206">
        <w:rPr>
          <w:sz w:val="28"/>
          <w:szCs w:val="28"/>
        </w:rPr>
        <w:t xml:space="preserve">названного </w:t>
      </w:r>
      <w:r>
        <w:rPr>
          <w:sz w:val="28"/>
          <w:szCs w:val="28"/>
        </w:rPr>
        <w:t>мероприятия составляет 865 357,40 рублей, куда входят средства указанной субсидии в сумме 383 800,00 рублей.</w:t>
      </w:r>
    </w:p>
    <w:p w:rsidR="007337AE" w:rsidRDefault="007337AE" w:rsidP="007337AE">
      <w:pPr>
        <w:pStyle w:val="s16"/>
        <w:shd w:val="clear" w:color="auto" w:fill="FFFFFF"/>
        <w:spacing w:before="0" w:beforeAutospacing="0" w:after="0" w:afterAutospacing="0"/>
        <w:ind w:firstLine="567"/>
        <w:jc w:val="both"/>
        <w:rPr>
          <w:sz w:val="28"/>
          <w:szCs w:val="28"/>
        </w:rPr>
      </w:pPr>
      <w:r>
        <w:rPr>
          <w:sz w:val="28"/>
          <w:szCs w:val="28"/>
        </w:rPr>
        <w:t xml:space="preserve">Исходя из уровня софинансирования, равного 44,35 %, финансовое обеспечение расходных обязательств из средств местного бюджета должны составлять 481 557,40 рублей. </w:t>
      </w:r>
    </w:p>
    <w:p w:rsidR="007337AE" w:rsidRPr="005522BC" w:rsidRDefault="007337AE" w:rsidP="007337AE">
      <w:pPr>
        <w:pStyle w:val="s16"/>
        <w:shd w:val="clear" w:color="auto" w:fill="FFFFFF"/>
        <w:spacing w:before="0" w:beforeAutospacing="0" w:after="0" w:afterAutospacing="0"/>
        <w:ind w:firstLine="567"/>
        <w:jc w:val="both"/>
        <w:rPr>
          <w:b/>
          <w:sz w:val="28"/>
          <w:szCs w:val="28"/>
        </w:rPr>
      </w:pPr>
      <w:r>
        <w:rPr>
          <w:sz w:val="28"/>
          <w:szCs w:val="28"/>
        </w:rPr>
        <w:t xml:space="preserve">Решением Думы городского округа Красноуральск </w:t>
      </w:r>
      <w:r w:rsidRPr="004678B0">
        <w:rPr>
          <w:sz w:val="28"/>
          <w:szCs w:val="28"/>
        </w:rPr>
        <w:t>от 30.04.2020 № 231 «О внесении изменений в решение Думы городского округа Красноуральск от 19 декабря 2019 года № 220 «О бюджете городского округа Красноуральск на 2020 год и плановый период 2021 и 2022 годов»»</w:t>
      </w:r>
      <w:r>
        <w:rPr>
          <w:sz w:val="28"/>
          <w:szCs w:val="28"/>
        </w:rPr>
        <w:t xml:space="preserve"> по целевой статье </w:t>
      </w:r>
      <w:r w:rsidRPr="00841D79">
        <w:rPr>
          <w:sz w:val="28"/>
          <w:szCs w:val="28"/>
        </w:rPr>
        <w:t xml:space="preserve">14501L4970 </w:t>
      </w:r>
      <w:r>
        <w:rPr>
          <w:sz w:val="28"/>
          <w:szCs w:val="28"/>
        </w:rPr>
        <w:t>«</w:t>
      </w:r>
      <w:r w:rsidRPr="00841D79">
        <w:rPr>
          <w:sz w:val="28"/>
          <w:szCs w:val="28"/>
        </w:rPr>
        <w:t>Предоставление социальных выплат молодым семьям на приобретение (строительство) жилья на условиях софинансирования из федерального бюджета</w:t>
      </w:r>
      <w:r>
        <w:rPr>
          <w:sz w:val="28"/>
          <w:szCs w:val="28"/>
        </w:rPr>
        <w:t xml:space="preserve">» предусмотрены ассигнования в размере </w:t>
      </w:r>
      <w:r w:rsidRPr="00841D79">
        <w:rPr>
          <w:sz w:val="28"/>
          <w:szCs w:val="28"/>
        </w:rPr>
        <w:t>696</w:t>
      </w:r>
      <w:r>
        <w:rPr>
          <w:sz w:val="28"/>
          <w:szCs w:val="28"/>
        </w:rPr>
        <w:t xml:space="preserve"> </w:t>
      </w:r>
      <w:r w:rsidRPr="00841D79">
        <w:rPr>
          <w:sz w:val="28"/>
          <w:szCs w:val="28"/>
        </w:rPr>
        <w:t>318,4</w:t>
      </w:r>
      <w:r>
        <w:rPr>
          <w:sz w:val="28"/>
          <w:szCs w:val="28"/>
        </w:rPr>
        <w:t xml:space="preserve"> рублей, в том числе за счет средств местного бюджета 312 518,40 рублей, что свидетельствует о необходимости увеличения объемов финансирования на 169 039,00 рублей. </w:t>
      </w:r>
    </w:p>
    <w:p w:rsidR="007337AE" w:rsidRPr="00221741" w:rsidRDefault="007337AE" w:rsidP="007337AE">
      <w:pPr>
        <w:pStyle w:val="s1"/>
        <w:shd w:val="clear" w:color="auto" w:fill="FFFFFF"/>
        <w:spacing w:before="0" w:beforeAutospacing="0" w:after="0" w:afterAutospacing="0"/>
        <w:ind w:firstLine="567"/>
        <w:jc w:val="both"/>
        <w:rPr>
          <w:sz w:val="28"/>
          <w:szCs w:val="28"/>
        </w:rPr>
      </w:pPr>
      <w:r w:rsidRPr="00221741">
        <w:rPr>
          <w:b/>
          <w:sz w:val="28"/>
          <w:szCs w:val="28"/>
        </w:rPr>
        <w:t>4.</w:t>
      </w:r>
      <w:r w:rsidRPr="00221741">
        <w:rPr>
          <w:sz w:val="28"/>
          <w:szCs w:val="28"/>
        </w:rPr>
        <w:t xml:space="preserve"> Согласно статье 1 </w:t>
      </w:r>
      <w:r w:rsidRPr="00221741">
        <w:rPr>
          <w:sz w:val="28"/>
          <w:szCs w:val="28"/>
          <w:shd w:val="clear" w:color="auto" w:fill="FFFFFF"/>
        </w:rPr>
        <w:t xml:space="preserve">Федерального закона от 01.04.2020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Федеральный закон от 12.11.2019 № 367-ФЗ «О приостановлении действия отдельных положений Бюджетного кодекса Российской Федерации и </w:t>
      </w:r>
      <w:r w:rsidRPr="00221741">
        <w:rPr>
          <w:sz w:val="28"/>
          <w:szCs w:val="28"/>
          <w:shd w:val="clear" w:color="auto" w:fill="FFFFFF"/>
        </w:rPr>
        <w:lastRenderedPageBreak/>
        <w:t>установлении особенностей исполнения федерального бюджета в 2020 году» дополнен статьей 2.1, в соответствии с частями</w:t>
      </w:r>
      <w:r w:rsidRPr="00221741">
        <w:rPr>
          <w:sz w:val="28"/>
          <w:szCs w:val="28"/>
        </w:rPr>
        <w:t xml:space="preserve"> 4 и 5 которой установлено, что в ходе исполнения местного бюджета в 2020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местной администрации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w:t>
      </w:r>
    </w:p>
    <w:p w:rsidR="007337AE" w:rsidRPr="00221741" w:rsidRDefault="007337AE" w:rsidP="007337AE">
      <w:pPr>
        <w:pStyle w:val="s1"/>
        <w:shd w:val="clear" w:color="auto" w:fill="FFFFFF"/>
        <w:spacing w:before="0" w:beforeAutospacing="0" w:after="0" w:afterAutospacing="0"/>
        <w:ind w:firstLine="567"/>
        <w:jc w:val="both"/>
        <w:rPr>
          <w:sz w:val="28"/>
          <w:szCs w:val="28"/>
        </w:rPr>
      </w:pPr>
      <w:r w:rsidRPr="00221741">
        <w:rPr>
          <w:sz w:val="28"/>
          <w:szCs w:val="28"/>
        </w:rPr>
        <w:t>1)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7337AE" w:rsidRPr="00221741" w:rsidRDefault="007337AE" w:rsidP="007337AE">
      <w:pPr>
        <w:pStyle w:val="s1"/>
        <w:shd w:val="clear" w:color="auto" w:fill="FFFFFF"/>
        <w:spacing w:before="0" w:beforeAutospacing="0" w:after="0" w:afterAutospacing="0"/>
        <w:ind w:firstLine="567"/>
        <w:jc w:val="both"/>
        <w:rPr>
          <w:sz w:val="28"/>
          <w:szCs w:val="28"/>
        </w:rPr>
      </w:pPr>
      <w:r w:rsidRPr="00221741">
        <w:rPr>
          <w:sz w:val="28"/>
          <w:szCs w:val="28"/>
        </w:rPr>
        <w:t>2) в случае перераспределения бюджетных ассигнований между видами источников финансирования дефицита местного бюджета;</w:t>
      </w:r>
    </w:p>
    <w:p w:rsidR="007337AE" w:rsidRPr="00221741" w:rsidRDefault="007337AE" w:rsidP="007337AE">
      <w:pPr>
        <w:pStyle w:val="s1"/>
        <w:shd w:val="clear" w:color="auto" w:fill="FFFFFF"/>
        <w:spacing w:before="0" w:beforeAutospacing="0" w:after="0" w:afterAutospacing="0"/>
        <w:ind w:firstLine="567"/>
        <w:jc w:val="both"/>
        <w:rPr>
          <w:sz w:val="28"/>
          <w:szCs w:val="28"/>
        </w:rPr>
      </w:pPr>
      <w:r w:rsidRPr="00221741">
        <w:rPr>
          <w:sz w:val="28"/>
          <w:szCs w:val="28"/>
        </w:rPr>
        <w:t>3) в случае получения дотаций из других бюджетов бюджетной системы Российской Федерации.</w:t>
      </w:r>
    </w:p>
    <w:p w:rsidR="007337AE" w:rsidRPr="00221741" w:rsidRDefault="007337AE" w:rsidP="007337AE">
      <w:pPr>
        <w:pStyle w:val="s1"/>
        <w:shd w:val="clear" w:color="auto" w:fill="FFFFFF"/>
        <w:spacing w:before="0" w:beforeAutospacing="0" w:after="0" w:afterAutospacing="0"/>
        <w:ind w:firstLine="567"/>
        <w:jc w:val="both"/>
        <w:rPr>
          <w:sz w:val="28"/>
          <w:szCs w:val="28"/>
        </w:rPr>
      </w:pPr>
      <w:r w:rsidRPr="00221741">
        <w:rPr>
          <w:sz w:val="28"/>
          <w:szCs w:val="28"/>
        </w:rPr>
        <w:t>Внесение изменений в сводную бюджетную роспись по указанным основаниям может осуществляться с превышением общего объема расходов, утвержденных муниципальным правовым актом представительного органа муниципального образования о местном бюджете.</w:t>
      </w:r>
    </w:p>
    <w:p w:rsidR="007337AE" w:rsidRPr="00221741" w:rsidRDefault="007337AE" w:rsidP="00756206">
      <w:pPr>
        <w:pStyle w:val="s1"/>
        <w:shd w:val="clear" w:color="auto" w:fill="FFFFFF"/>
        <w:spacing w:before="0" w:beforeAutospacing="0" w:after="0" w:afterAutospacing="0"/>
        <w:ind w:firstLine="567"/>
        <w:jc w:val="both"/>
        <w:rPr>
          <w:rFonts w:ascii="PT Serif" w:hAnsi="PT Serif"/>
          <w:sz w:val="23"/>
          <w:szCs w:val="23"/>
        </w:rPr>
      </w:pPr>
      <w:r w:rsidRPr="00221741">
        <w:rPr>
          <w:sz w:val="28"/>
          <w:szCs w:val="28"/>
        </w:rPr>
        <w:t>В соответствии с пунктом 1.2 Постановления № 601 финансовому управлению при формировании следующего проекта решения Думы городского округа Красноуральск «О внесении изменений в решение Думы городского округа Красноуральск от 19 декабря 2019 года № 220 «О бюджете городского округа Красноуральск на 2020 год и плановый период 2021 и 2022 годов» следует учесть изменения, внесенные в сводную бюджетную роспись согласно пункту 1.1 Постановления № 601, что не противоречит нормам статьи 217 БК РФ.</w:t>
      </w:r>
    </w:p>
    <w:p w:rsidR="007337AE" w:rsidRPr="00221741" w:rsidRDefault="007337AE" w:rsidP="007337AE">
      <w:pPr>
        <w:pStyle w:val="s1"/>
        <w:shd w:val="clear" w:color="auto" w:fill="FFFFFF"/>
        <w:spacing w:before="0" w:beforeAutospacing="0" w:after="0" w:afterAutospacing="0"/>
        <w:ind w:firstLine="567"/>
        <w:jc w:val="both"/>
        <w:rPr>
          <w:b/>
          <w:sz w:val="28"/>
          <w:szCs w:val="28"/>
        </w:rPr>
      </w:pPr>
    </w:p>
    <w:p w:rsidR="007337AE" w:rsidRPr="000E6026" w:rsidRDefault="007337AE" w:rsidP="007337AE">
      <w:pPr>
        <w:tabs>
          <w:tab w:val="left" w:pos="2520"/>
        </w:tabs>
        <w:spacing w:after="0" w:line="240" w:lineRule="auto"/>
        <w:ind w:firstLine="567"/>
        <w:rPr>
          <w:rFonts w:ascii="Times New Roman" w:hAnsi="Times New Roman"/>
          <w:b/>
          <w:sz w:val="28"/>
          <w:szCs w:val="28"/>
        </w:rPr>
      </w:pPr>
      <w:r>
        <w:rPr>
          <w:rFonts w:ascii="Times New Roman" w:hAnsi="Times New Roman"/>
          <w:b/>
          <w:sz w:val="28"/>
          <w:szCs w:val="28"/>
        </w:rPr>
        <w:t>Контрольный орган рекомендует</w:t>
      </w:r>
      <w:r w:rsidRPr="000E6026">
        <w:rPr>
          <w:rFonts w:ascii="Times New Roman" w:hAnsi="Times New Roman"/>
          <w:b/>
          <w:sz w:val="28"/>
          <w:szCs w:val="28"/>
        </w:rPr>
        <w:t>:</w:t>
      </w:r>
    </w:p>
    <w:p w:rsidR="007337AE" w:rsidRPr="006071A8" w:rsidRDefault="007337AE" w:rsidP="007337AE">
      <w:pPr>
        <w:spacing w:after="0" w:line="240" w:lineRule="auto"/>
        <w:ind w:firstLine="567"/>
        <w:jc w:val="both"/>
        <w:rPr>
          <w:rFonts w:ascii="Times New Roman" w:hAnsi="Times New Roman"/>
          <w:sz w:val="28"/>
          <w:szCs w:val="28"/>
        </w:rPr>
      </w:pPr>
      <w:r>
        <w:rPr>
          <w:rFonts w:ascii="Times New Roman" w:hAnsi="Times New Roman"/>
          <w:sz w:val="28"/>
          <w:szCs w:val="28"/>
        </w:rPr>
        <w:t>Учесть з</w:t>
      </w:r>
      <w:r w:rsidRPr="006071A8">
        <w:rPr>
          <w:rFonts w:ascii="Times New Roman" w:hAnsi="Times New Roman"/>
          <w:sz w:val="28"/>
          <w:szCs w:val="28"/>
        </w:rPr>
        <w:t>амечания</w:t>
      </w:r>
      <w:r>
        <w:rPr>
          <w:rFonts w:ascii="Times New Roman" w:hAnsi="Times New Roman"/>
          <w:sz w:val="28"/>
          <w:szCs w:val="28"/>
        </w:rPr>
        <w:t>, изложенные в настоящем Заключении, при последующих случаях внесения изменений в сводную бюджетную роспись местного бюджета.</w:t>
      </w:r>
    </w:p>
    <w:p w:rsidR="007337AE" w:rsidRPr="00F56A9C" w:rsidRDefault="007337AE" w:rsidP="007337AE">
      <w:pPr>
        <w:autoSpaceDE w:val="0"/>
        <w:autoSpaceDN w:val="0"/>
        <w:adjustRightInd w:val="0"/>
        <w:spacing w:after="0" w:line="240" w:lineRule="auto"/>
        <w:ind w:firstLine="567"/>
        <w:jc w:val="both"/>
        <w:rPr>
          <w:rFonts w:ascii="Times New Roman" w:hAnsi="Times New Roman"/>
          <w:sz w:val="28"/>
          <w:szCs w:val="28"/>
        </w:rPr>
      </w:pPr>
    </w:p>
    <w:p w:rsidR="007337AE" w:rsidRDefault="007337AE" w:rsidP="007337AE">
      <w:pPr>
        <w:autoSpaceDE w:val="0"/>
        <w:autoSpaceDN w:val="0"/>
        <w:adjustRightInd w:val="0"/>
        <w:spacing w:after="0" w:line="240" w:lineRule="auto"/>
        <w:ind w:firstLine="540"/>
        <w:jc w:val="both"/>
        <w:rPr>
          <w:rFonts w:ascii="Times New Roman" w:hAnsi="Times New Roman"/>
          <w:sz w:val="28"/>
          <w:szCs w:val="28"/>
        </w:rPr>
      </w:pPr>
    </w:p>
    <w:p w:rsidR="007337AE" w:rsidRDefault="007337AE" w:rsidP="007337AE">
      <w:pPr>
        <w:autoSpaceDE w:val="0"/>
        <w:autoSpaceDN w:val="0"/>
        <w:adjustRightInd w:val="0"/>
        <w:spacing w:after="0" w:line="240" w:lineRule="auto"/>
        <w:ind w:firstLine="540"/>
        <w:jc w:val="both"/>
        <w:rPr>
          <w:rFonts w:ascii="Times New Roman" w:hAnsi="Times New Roman"/>
          <w:sz w:val="28"/>
          <w:szCs w:val="28"/>
        </w:rPr>
      </w:pPr>
    </w:p>
    <w:p w:rsidR="007337AE" w:rsidRDefault="007337AE" w:rsidP="007337AE">
      <w:pPr>
        <w:spacing w:after="0" w:line="240" w:lineRule="auto"/>
        <w:jc w:val="both"/>
        <w:rPr>
          <w:rFonts w:ascii="Times New Roman" w:hAnsi="Times New Roman"/>
          <w:sz w:val="28"/>
          <w:szCs w:val="28"/>
        </w:rPr>
      </w:pPr>
      <w:r w:rsidRPr="0001176B">
        <w:rPr>
          <w:rFonts w:ascii="Times New Roman" w:hAnsi="Times New Roman"/>
          <w:sz w:val="28"/>
          <w:szCs w:val="28"/>
        </w:rPr>
        <w:t xml:space="preserve">Председатель </w:t>
      </w:r>
      <w:r>
        <w:rPr>
          <w:rFonts w:ascii="Times New Roman" w:hAnsi="Times New Roman"/>
          <w:sz w:val="28"/>
          <w:szCs w:val="28"/>
        </w:rPr>
        <w:t xml:space="preserve">                              </w:t>
      </w:r>
      <w:r w:rsidR="00221741">
        <w:rPr>
          <w:rFonts w:ascii="Times New Roman" w:hAnsi="Times New Roman"/>
          <w:sz w:val="28"/>
          <w:szCs w:val="28"/>
        </w:rPr>
        <w:t xml:space="preserve">           </w:t>
      </w:r>
      <w:r>
        <w:rPr>
          <w:rFonts w:ascii="Times New Roman" w:hAnsi="Times New Roman"/>
          <w:sz w:val="28"/>
          <w:szCs w:val="28"/>
        </w:rPr>
        <w:t xml:space="preserve">               </w:t>
      </w:r>
      <w:r w:rsidRPr="0001176B">
        <w:rPr>
          <w:rFonts w:ascii="Times New Roman" w:hAnsi="Times New Roman"/>
          <w:sz w:val="28"/>
          <w:szCs w:val="28"/>
        </w:rPr>
        <w:tab/>
      </w:r>
      <w:r w:rsidRPr="0001176B">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sidRPr="0001176B">
        <w:rPr>
          <w:rFonts w:ascii="Times New Roman" w:hAnsi="Times New Roman"/>
          <w:sz w:val="28"/>
          <w:szCs w:val="28"/>
        </w:rPr>
        <w:t>О.А.Берстенева</w:t>
      </w:r>
    </w:p>
    <w:p w:rsidR="007337AE" w:rsidRDefault="007337AE" w:rsidP="007337AE">
      <w:pPr>
        <w:spacing w:after="0" w:line="240" w:lineRule="auto"/>
        <w:jc w:val="both"/>
        <w:rPr>
          <w:rFonts w:ascii="Times New Roman" w:hAnsi="Times New Roman"/>
          <w:sz w:val="28"/>
          <w:szCs w:val="28"/>
        </w:rPr>
      </w:pPr>
    </w:p>
    <w:p w:rsidR="007337AE" w:rsidRDefault="007337AE" w:rsidP="007337AE">
      <w:pPr>
        <w:spacing w:after="0" w:line="240" w:lineRule="auto"/>
        <w:jc w:val="both"/>
        <w:rPr>
          <w:rFonts w:ascii="Times New Roman" w:hAnsi="Times New Roman"/>
          <w:sz w:val="18"/>
          <w:szCs w:val="18"/>
        </w:rPr>
      </w:pPr>
    </w:p>
    <w:p w:rsidR="007337AE" w:rsidRDefault="007337AE" w:rsidP="007337AE">
      <w:pPr>
        <w:spacing w:after="0" w:line="240" w:lineRule="auto"/>
        <w:jc w:val="both"/>
        <w:rPr>
          <w:rFonts w:ascii="Times New Roman" w:hAnsi="Times New Roman"/>
          <w:sz w:val="18"/>
          <w:szCs w:val="18"/>
        </w:rPr>
      </w:pPr>
    </w:p>
    <w:p w:rsidR="007337AE" w:rsidRDefault="007337AE" w:rsidP="007337AE">
      <w:pPr>
        <w:spacing w:after="0" w:line="240" w:lineRule="auto"/>
        <w:jc w:val="both"/>
        <w:rPr>
          <w:rFonts w:ascii="Times New Roman" w:hAnsi="Times New Roman"/>
          <w:sz w:val="18"/>
          <w:szCs w:val="18"/>
        </w:rPr>
      </w:pPr>
    </w:p>
    <w:p w:rsidR="007337AE" w:rsidRDefault="007337AE" w:rsidP="007337AE">
      <w:pPr>
        <w:spacing w:after="0" w:line="240" w:lineRule="auto"/>
        <w:jc w:val="both"/>
        <w:rPr>
          <w:rFonts w:ascii="Times New Roman" w:hAnsi="Times New Roman"/>
          <w:sz w:val="18"/>
          <w:szCs w:val="18"/>
        </w:rPr>
      </w:pPr>
    </w:p>
    <w:p w:rsidR="007337AE" w:rsidRPr="00D0690C" w:rsidRDefault="007337AE" w:rsidP="007337AE">
      <w:pPr>
        <w:spacing w:after="0" w:line="240" w:lineRule="auto"/>
        <w:jc w:val="both"/>
        <w:rPr>
          <w:rFonts w:ascii="Times New Roman" w:hAnsi="Times New Roman"/>
          <w:sz w:val="28"/>
          <w:szCs w:val="28"/>
        </w:rPr>
      </w:pPr>
      <w:r>
        <w:rPr>
          <w:rFonts w:ascii="Times New Roman" w:hAnsi="Times New Roman"/>
          <w:sz w:val="18"/>
          <w:szCs w:val="18"/>
        </w:rPr>
        <w:t>Исполнитель: инспектор Прозорова Е.В.</w:t>
      </w:r>
    </w:p>
    <w:p w:rsidR="001A0E0D" w:rsidRPr="007337AE" w:rsidRDefault="001A0E0D" w:rsidP="007337AE">
      <w:pPr>
        <w:rPr>
          <w:szCs w:val="28"/>
        </w:rPr>
      </w:pPr>
    </w:p>
    <w:sectPr w:rsidR="001A0E0D" w:rsidRPr="007337AE" w:rsidSect="001F426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AD" w:rsidRDefault="002504AD" w:rsidP="008967D8">
      <w:pPr>
        <w:spacing w:after="0" w:line="240" w:lineRule="auto"/>
      </w:pPr>
      <w:r>
        <w:separator/>
      </w:r>
    </w:p>
  </w:endnote>
  <w:endnote w:type="continuationSeparator" w:id="0">
    <w:p w:rsidR="002504AD" w:rsidRDefault="002504AD" w:rsidP="0089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AD" w:rsidRDefault="002504AD" w:rsidP="008967D8">
      <w:pPr>
        <w:spacing w:after="0" w:line="240" w:lineRule="auto"/>
      </w:pPr>
      <w:r>
        <w:separator/>
      </w:r>
    </w:p>
  </w:footnote>
  <w:footnote w:type="continuationSeparator" w:id="0">
    <w:p w:rsidR="002504AD" w:rsidRDefault="002504AD" w:rsidP="00896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F73"/>
    <w:multiLevelType w:val="hybridMultilevel"/>
    <w:tmpl w:val="6AFCE3E2"/>
    <w:lvl w:ilvl="0" w:tplc="36F81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6622E3"/>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0A3E1FD3"/>
    <w:multiLevelType w:val="hybridMultilevel"/>
    <w:tmpl w:val="802810BA"/>
    <w:lvl w:ilvl="0" w:tplc="0D2A65D4">
      <w:start w:val="3"/>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4810B7"/>
    <w:multiLevelType w:val="hybridMultilevel"/>
    <w:tmpl w:val="7DBC13A0"/>
    <w:lvl w:ilvl="0" w:tplc="59800034">
      <w:start w:val="5"/>
      <w:numFmt w:val="decimal"/>
      <w:suff w:val="space"/>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D65109"/>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25526731"/>
    <w:multiLevelType w:val="multilevel"/>
    <w:tmpl w:val="5D76CAB8"/>
    <w:lvl w:ilvl="0">
      <w:start w:val="2"/>
      <w:numFmt w:val="decimal"/>
      <w:lvlText w:val="%1."/>
      <w:lvlJc w:val="left"/>
      <w:pPr>
        <w:ind w:left="1068" w:hanging="360"/>
      </w:pPr>
      <w:rPr>
        <w:rFonts w:hint="default"/>
        <w:b/>
      </w:rPr>
    </w:lvl>
    <w:lvl w:ilvl="1">
      <w:start w:val="1"/>
      <w:numFmt w:val="decimal"/>
      <w:isLgl/>
      <w:lvlText w:val="%1.%2."/>
      <w:lvlJc w:val="left"/>
      <w:pPr>
        <w:ind w:left="2007" w:hanging="72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043" w:hanging="1440"/>
      </w:pPr>
      <w:rPr>
        <w:rFonts w:hint="default"/>
      </w:rPr>
    </w:lvl>
    <w:lvl w:ilvl="6">
      <w:start w:val="1"/>
      <w:numFmt w:val="decimal"/>
      <w:isLgl/>
      <w:lvlText w:val="%1.%2.%3.%4.%5.%6.%7."/>
      <w:lvlJc w:val="left"/>
      <w:pPr>
        <w:ind w:left="5982" w:hanging="1800"/>
      </w:pPr>
      <w:rPr>
        <w:rFonts w:hint="default"/>
      </w:rPr>
    </w:lvl>
    <w:lvl w:ilvl="7">
      <w:start w:val="1"/>
      <w:numFmt w:val="decimal"/>
      <w:isLgl/>
      <w:lvlText w:val="%1.%2.%3.%4.%5.%6.%7.%8."/>
      <w:lvlJc w:val="left"/>
      <w:pPr>
        <w:ind w:left="6561" w:hanging="1800"/>
      </w:pPr>
      <w:rPr>
        <w:rFonts w:hint="default"/>
      </w:rPr>
    </w:lvl>
    <w:lvl w:ilvl="8">
      <w:start w:val="1"/>
      <w:numFmt w:val="decimal"/>
      <w:isLgl/>
      <w:lvlText w:val="%1.%2.%3.%4.%5.%6.%7.%8.%9."/>
      <w:lvlJc w:val="left"/>
      <w:pPr>
        <w:ind w:left="7500" w:hanging="2160"/>
      </w:pPr>
      <w:rPr>
        <w:rFonts w:hint="default"/>
      </w:rPr>
    </w:lvl>
  </w:abstractNum>
  <w:abstractNum w:abstractNumId="6">
    <w:nsid w:val="26A71268"/>
    <w:multiLevelType w:val="multilevel"/>
    <w:tmpl w:val="A21ED2E4"/>
    <w:lvl w:ilvl="0">
      <w:start w:val="1"/>
      <w:numFmt w:val="decimal"/>
      <w:suff w:val="space"/>
      <w:lvlText w:val="%1."/>
      <w:lvlJc w:val="left"/>
      <w:pPr>
        <w:ind w:left="927" w:hanging="360"/>
      </w:pPr>
      <w:rPr>
        <w:rFonts w:hint="default"/>
        <w:b/>
      </w:rPr>
    </w:lvl>
    <w:lvl w:ilvl="1">
      <w:start w:val="1"/>
      <w:numFmt w:val="decimal"/>
      <w:isLgl/>
      <w:lvlText w:val="%1.%2."/>
      <w:lvlJc w:val="left"/>
      <w:pPr>
        <w:ind w:left="1287" w:hanging="720"/>
      </w:pPr>
      <w:rPr>
        <w:rFonts w:ascii="Times New Roman" w:hAnsi="Times New Roman" w:cs="Times New Roman"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43B05A4"/>
    <w:multiLevelType w:val="hybridMultilevel"/>
    <w:tmpl w:val="67F229A6"/>
    <w:lvl w:ilvl="0" w:tplc="3C12D46C">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D95162"/>
    <w:multiLevelType w:val="hybridMultilevel"/>
    <w:tmpl w:val="1518A054"/>
    <w:lvl w:ilvl="0" w:tplc="DF288CC6">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217BF9"/>
    <w:multiLevelType w:val="hybridMultilevel"/>
    <w:tmpl w:val="27C8964A"/>
    <w:lvl w:ilvl="0" w:tplc="7D56E1AC">
      <w:start w:val="1"/>
      <w:numFmt w:val="decimal"/>
      <w:suff w:val="space"/>
      <w:lvlText w:val="%1."/>
      <w:lvlJc w:val="left"/>
      <w:pPr>
        <w:ind w:left="1789" w:hanging="108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B6136A"/>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66A2243F"/>
    <w:multiLevelType w:val="hybridMultilevel"/>
    <w:tmpl w:val="9DF65A7A"/>
    <w:lvl w:ilvl="0" w:tplc="2DB0FF80">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F3561D"/>
    <w:multiLevelType w:val="hybridMultilevel"/>
    <w:tmpl w:val="C2863D2E"/>
    <w:lvl w:ilvl="0" w:tplc="A4AA9006">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BDE5627"/>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9"/>
  </w:num>
  <w:num w:numId="2">
    <w:abstractNumId w:val="12"/>
  </w:num>
  <w:num w:numId="3">
    <w:abstractNumId w:val="0"/>
  </w:num>
  <w:num w:numId="4">
    <w:abstractNumId w:val="13"/>
  </w:num>
  <w:num w:numId="5">
    <w:abstractNumId w:val="1"/>
  </w:num>
  <w:num w:numId="6">
    <w:abstractNumId w:val="10"/>
  </w:num>
  <w:num w:numId="7">
    <w:abstractNumId w:val="4"/>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AC"/>
    <w:rsid w:val="00015480"/>
    <w:rsid w:val="00016695"/>
    <w:rsid w:val="00052786"/>
    <w:rsid w:val="00070C40"/>
    <w:rsid w:val="00092FB8"/>
    <w:rsid w:val="000C5264"/>
    <w:rsid w:val="000E4F40"/>
    <w:rsid w:val="000E67F9"/>
    <w:rsid w:val="000F6E7D"/>
    <w:rsid w:val="00100E50"/>
    <w:rsid w:val="00104E39"/>
    <w:rsid w:val="00115624"/>
    <w:rsid w:val="001212E3"/>
    <w:rsid w:val="00142E32"/>
    <w:rsid w:val="00182A3F"/>
    <w:rsid w:val="00184849"/>
    <w:rsid w:val="001A0E0D"/>
    <w:rsid w:val="001A5865"/>
    <w:rsid w:val="001F1D86"/>
    <w:rsid w:val="00201310"/>
    <w:rsid w:val="00213A8C"/>
    <w:rsid w:val="00214D6F"/>
    <w:rsid w:val="002178D1"/>
    <w:rsid w:val="00221741"/>
    <w:rsid w:val="00233EA6"/>
    <w:rsid w:val="00244C61"/>
    <w:rsid w:val="002471FD"/>
    <w:rsid w:val="002504AD"/>
    <w:rsid w:val="00264F17"/>
    <w:rsid w:val="00273E19"/>
    <w:rsid w:val="002905DB"/>
    <w:rsid w:val="0029135B"/>
    <w:rsid w:val="002A59D0"/>
    <w:rsid w:val="002E27B0"/>
    <w:rsid w:val="002F4813"/>
    <w:rsid w:val="00304A54"/>
    <w:rsid w:val="003110E8"/>
    <w:rsid w:val="00316044"/>
    <w:rsid w:val="003227BE"/>
    <w:rsid w:val="003234C0"/>
    <w:rsid w:val="003329B4"/>
    <w:rsid w:val="00333728"/>
    <w:rsid w:val="00333F62"/>
    <w:rsid w:val="003379D9"/>
    <w:rsid w:val="003415F2"/>
    <w:rsid w:val="00357104"/>
    <w:rsid w:val="0036623A"/>
    <w:rsid w:val="00367FA7"/>
    <w:rsid w:val="003A32DA"/>
    <w:rsid w:val="00405739"/>
    <w:rsid w:val="0041067B"/>
    <w:rsid w:val="004133C6"/>
    <w:rsid w:val="004221BF"/>
    <w:rsid w:val="00432CD8"/>
    <w:rsid w:val="004422DC"/>
    <w:rsid w:val="004621DE"/>
    <w:rsid w:val="0046296A"/>
    <w:rsid w:val="004678B0"/>
    <w:rsid w:val="004733AC"/>
    <w:rsid w:val="00493C78"/>
    <w:rsid w:val="004B2347"/>
    <w:rsid w:val="004D755F"/>
    <w:rsid w:val="004F0A4D"/>
    <w:rsid w:val="004F2119"/>
    <w:rsid w:val="004F5206"/>
    <w:rsid w:val="00521D93"/>
    <w:rsid w:val="00535339"/>
    <w:rsid w:val="0056086C"/>
    <w:rsid w:val="00577592"/>
    <w:rsid w:val="005816CA"/>
    <w:rsid w:val="005915A1"/>
    <w:rsid w:val="00595546"/>
    <w:rsid w:val="005C1BF5"/>
    <w:rsid w:val="005C57DF"/>
    <w:rsid w:val="005D6AEF"/>
    <w:rsid w:val="005E103E"/>
    <w:rsid w:val="00613D04"/>
    <w:rsid w:val="00624E2D"/>
    <w:rsid w:val="00642E18"/>
    <w:rsid w:val="0065036B"/>
    <w:rsid w:val="00653145"/>
    <w:rsid w:val="006613A7"/>
    <w:rsid w:val="00674667"/>
    <w:rsid w:val="00675E49"/>
    <w:rsid w:val="006777A2"/>
    <w:rsid w:val="0069777F"/>
    <w:rsid w:val="006A4132"/>
    <w:rsid w:val="006B056A"/>
    <w:rsid w:val="006B0C88"/>
    <w:rsid w:val="006C32C2"/>
    <w:rsid w:val="006F06D7"/>
    <w:rsid w:val="00713D3A"/>
    <w:rsid w:val="00723192"/>
    <w:rsid w:val="007337AE"/>
    <w:rsid w:val="00754F69"/>
    <w:rsid w:val="00756206"/>
    <w:rsid w:val="0077601B"/>
    <w:rsid w:val="00784AE5"/>
    <w:rsid w:val="007A2794"/>
    <w:rsid w:val="007A7D31"/>
    <w:rsid w:val="007B3297"/>
    <w:rsid w:val="007C584D"/>
    <w:rsid w:val="007D4AB1"/>
    <w:rsid w:val="00811CC9"/>
    <w:rsid w:val="008129B6"/>
    <w:rsid w:val="00822F12"/>
    <w:rsid w:val="00823B81"/>
    <w:rsid w:val="00827791"/>
    <w:rsid w:val="00837553"/>
    <w:rsid w:val="008556C2"/>
    <w:rsid w:val="00862AB9"/>
    <w:rsid w:val="008667B6"/>
    <w:rsid w:val="00875CF6"/>
    <w:rsid w:val="008773B7"/>
    <w:rsid w:val="008967D8"/>
    <w:rsid w:val="008A7BAB"/>
    <w:rsid w:val="008B5D5E"/>
    <w:rsid w:val="008F2E23"/>
    <w:rsid w:val="00913EC9"/>
    <w:rsid w:val="00915435"/>
    <w:rsid w:val="009234E3"/>
    <w:rsid w:val="00930D1C"/>
    <w:rsid w:val="00961E4E"/>
    <w:rsid w:val="0097239D"/>
    <w:rsid w:val="009A732A"/>
    <w:rsid w:val="009B28CC"/>
    <w:rsid w:val="009B3364"/>
    <w:rsid w:val="009D7226"/>
    <w:rsid w:val="009E215D"/>
    <w:rsid w:val="009E7832"/>
    <w:rsid w:val="00A055FE"/>
    <w:rsid w:val="00A1662C"/>
    <w:rsid w:val="00A24412"/>
    <w:rsid w:val="00A52FBD"/>
    <w:rsid w:val="00A53F7B"/>
    <w:rsid w:val="00A55C82"/>
    <w:rsid w:val="00A610C9"/>
    <w:rsid w:val="00A64804"/>
    <w:rsid w:val="00A80B70"/>
    <w:rsid w:val="00A84241"/>
    <w:rsid w:val="00A97A4D"/>
    <w:rsid w:val="00AE346B"/>
    <w:rsid w:val="00AF3E0B"/>
    <w:rsid w:val="00B0218C"/>
    <w:rsid w:val="00B202BE"/>
    <w:rsid w:val="00B24F18"/>
    <w:rsid w:val="00B55646"/>
    <w:rsid w:val="00B606AA"/>
    <w:rsid w:val="00B630AB"/>
    <w:rsid w:val="00B66197"/>
    <w:rsid w:val="00B73A9B"/>
    <w:rsid w:val="00B74628"/>
    <w:rsid w:val="00BA656C"/>
    <w:rsid w:val="00BA71B5"/>
    <w:rsid w:val="00BC0916"/>
    <w:rsid w:val="00BF08FD"/>
    <w:rsid w:val="00BF35E6"/>
    <w:rsid w:val="00BF6B1A"/>
    <w:rsid w:val="00C02928"/>
    <w:rsid w:val="00C7603C"/>
    <w:rsid w:val="00CA143C"/>
    <w:rsid w:val="00CB42AA"/>
    <w:rsid w:val="00CC0EAA"/>
    <w:rsid w:val="00CC7ED4"/>
    <w:rsid w:val="00CE0D2F"/>
    <w:rsid w:val="00CF3E3C"/>
    <w:rsid w:val="00CF6AC7"/>
    <w:rsid w:val="00D03B6F"/>
    <w:rsid w:val="00D3146B"/>
    <w:rsid w:val="00D46481"/>
    <w:rsid w:val="00D50674"/>
    <w:rsid w:val="00D543B4"/>
    <w:rsid w:val="00D77F8F"/>
    <w:rsid w:val="00DA0578"/>
    <w:rsid w:val="00DA5C0D"/>
    <w:rsid w:val="00DA77A0"/>
    <w:rsid w:val="00E07DCE"/>
    <w:rsid w:val="00E24B35"/>
    <w:rsid w:val="00E52667"/>
    <w:rsid w:val="00E566EA"/>
    <w:rsid w:val="00E830B0"/>
    <w:rsid w:val="00EC66A1"/>
    <w:rsid w:val="00EE3326"/>
    <w:rsid w:val="00EE49BF"/>
    <w:rsid w:val="00EE7F62"/>
    <w:rsid w:val="00EF5076"/>
    <w:rsid w:val="00F13671"/>
    <w:rsid w:val="00F24C86"/>
    <w:rsid w:val="00F32AE9"/>
    <w:rsid w:val="00F71923"/>
    <w:rsid w:val="00F84CCD"/>
    <w:rsid w:val="00FB484F"/>
    <w:rsid w:val="00FF149D"/>
    <w:rsid w:val="00FF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69955-E336-4238-8C3A-CC8831A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12"/>
  </w:style>
  <w:style w:type="paragraph" w:styleId="1">
    <w:name w:val="heading 1"/>
    <w:basedOn w:val="a"/>
    <w:next w:val="a"/>
    <w:link w:val="10"/>
    <w:qFormat/>
    <w:rsid w:val="004733AC"/>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3AC"/>
    <w:rPr>
      <w:rFonts w:ascii="Times New Roman" w:eastAsia="Times New Roman" w:hAnsi="Times New Roman" w:cs="Times New Roman"/>
      <w:sz w:val="28"/>
      <w:szCs w:val="20"/>
    </w:rPr>
  </w:style>
  <w:style w:type="paragraph" w:styleId="a3">
    <w:name w:val="Body Text"/>
    <w:basedOn w:val="a"/>
    <w:link w:val="a4"/>
    <w:rsid w:val="004733AC"/>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4733AC"/>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4733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3AC"/>
    <w:rPr>
      <w:rFonts w:ascii="Tahoma" w:hAnsi="Tahoma" w:cs="Tahoma"/>
      <w:sz w:val="16"/>
      <w:szCs w:val="16"/>
    </w:rPr>
  </w:style>
  <w:style w:type="paragraph" w:styleId="a7">
    <w:name w:val="header"/>
    <w:basedOn w:val="a"/>
    <w:link w:val="a8"/>
    <w:uiPriority w:val="99"/>
    <w:semiHidden/>
    <w:unhideWhenUsed/>
    <w:rsid w:val="008967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967D8"/>
  </w:style>
  <w:style w:type="paragraph" w:styleId="a9">
    <w:name w:val="footer"/>
    <w:basedOn w:val="a"/>
    <w:link w:val="aa"/>
    <w:uiPriority w:val="99"/>
    <w:semiHidden/>
    <w:unhideWhenUsed/>
    <w:rsid w:val="008967D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67D8"/>
  </w:style>
  <w:style w:type="paragraph" w:styleId="ab">
    <w:name w:val="List Paragraph"/>
    <w:basedOn w:val="a"/>
    <w:uiPriority w:val="34"/>
    <w:qFormat/>
    <w:rsid w:val="00DA77A0"/>
    <w:pPr>
      <w:ind w:left="720"/>
      <w:contextualSpacing/>
    </w:pPr>
    <w:rPr>
      <w:rFonts w:ascii="Calibri" w:eastAsia="Times New Roman" w:hAnsi="Calibri" w:cs="Times New Roman"/>
    </w:rPr>
  </w:style>
  <w:style w:type="paragraph" w:customStyle="1" w:styleId="ConsPlusNormal">
    <w:name w:val="ConsPlusNormal"/>
    <w:rsid w:val="0057759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Hyperlink"/>
    <w:basedOn w:val="a0"/>
    <w:uiPriority w:val="99"/>
    <w:unhideWhenUsed/>
    <w:rsid w:val="00577592"/>
    <w:rPr>
      <w:color w:val="0000FF"/>
      <w:u w:val="single"/>
    </w:rPr>
  </w:style>
  <w:style w:type="paragraph" w:customStyle="1" w:styleId="s1">
    <w:name w:val="s_1"/>
    <w:basedOn w:val="a"/>
    <w:rsid w:val="005775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pesni">
    <w:name w:val="textpesni"/>
    <w:basedOn w:val="a"/>
    <w:rsid w:val="003379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9E7832"/>
    <w:pPr>
      <w:widowControl w:val="0"/>
      <w:autoSpaceDE w:val="0"/>
      <w:autoSpaceDN w:val="0"/>
      <w:spacing w:after="0" w:line="240" w:lineRule="auto"/>
    </w:pPr>
    <w:rPr>
      <w:rFonts w:ascii="Courier New" w:eastAsia="Times New Roman" w:hAnsi="Courier New" w:cs="Courier New"/>
      <w:sz w:val="20"/>
      <w:szCs w:val="20"/>
    </w:rPr>
  </w:style>
  <w:style w:type="paragraph" w:styleId="ad">
    <w:name w:val="Normal (Web)"/>
    <w:basedOn w:val="a"/>
    <w:unhideWhenUsed/>
    <w:rsid w:val="00BF3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BF35E6"/>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s16">
    <w:name w:val="s_16"/>
    <w:basedOn w:val="a"/>
    <w:rsid w:val="00BA7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6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E9BE-5442-48C0-97B4-9F32C231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3</cp:revision>
  <cp:lastPrinted>2020-05-21T06:15:00Z</cp:lastPrinted>
  <dcterms:created xsi:type="dcterms:W3CDTF">2020-05-21T06:18:00Z</dcterms:created>
  <dcterms:modified xsi:type="dcterms:W3CDTF">2020-05-21T06:23:00Z</dcterms:modified>
</cp:coreProperties>
</file>